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ADFF" w14:textId="7CFDCC70" w:rsidR="00E73637" w:rsidRDefault="00C008F9"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 xml:space="preserve">Senior </w:t>
      </w:r>
      <w:r w:rsidR="00525447">
        <w:rPr>
          <w:rFonts w:ascii="Neue Haas Grotesk Text Pro" w:hAnsi="Neue Haas Grotesk Text Pro" w:cs="Circular Pro Black"/>
          <w:b/>
          <w:bCs/>
          <w:sz w:val="46"/>
          <w:szCs w:val="46"/>
        </w:rPr>
        <w:t>Lecturer</w:t>
      </w:r>
      <w:r w:rsidR="00003697">
        <w:rPr>
          <w:rFonts w:ascii="Neue Haas Grotesk Text Pro" w:hAnsi="Neue Haas Grotesk Text Pro" w:cs="Circular Pro Black"/>
          <w:b/>
          <w:bCs/>
          <w:sz w:val="46"/>
          <w:szCs w:val="46"/>
        </w:rPr>
        <w:t>-</w:t>
      </w:r>
      <w:r w:rsidR="005B417D">
        <w:rPr>
          <w:rFonts w:ascii="Neue Haas Grotesk Text Pro" w:hAnsi="Neue Haas Grotesk Text Pro" w:cs="Circular Pro Black"/>
          <w:b/>
          <w:bCs/>
          <w:sz w:val="46"/>
          <w:szCs w:val="46"/>
        </w:rPr>
        <w:t xml:space="preserve"> </w:t>
      </w:r>
    </w:p>
    <w:p w14:paraId="023AE3C4" w14:textId="32C580BD" w:rsidR="005B417D" w:rsidRDefault="00E73637"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Visual Communication</w:t>
      </w:r>
    </w:p>
    <w:p w14:paraId="4B94BFA4" w14:textId="77F80DEB" w:rsidR="00C20435" w:rsidRPr="0005277A" w:rsidRDefault="0005277A"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3FDB3189">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5" w:type="dxa"/>
            <w:tcBorders>
              <w:top w:val="single" w:sz="2" w:space="0" w:color="auto"/>
            </w:tcBorders>
          </w:tcPr>
          <w:p w14:paraId="0CDCF51F" w14:textId="1F4C58D2" w:rsidR="00DB209C" w:rsidRPr="0005277A" w:rsidRDefault="00E56A1B"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 xml:space="preserve">UCA Canterbury </w:t>
            </w:r>
          </w:p>
        </w:tc>
      </w:tr>
      <w:tr w:rsidR="00DB209C" w:rsidRPr="0005277A" w14:paraId="7DEA3B36" w14:textId="77777777" w:rsidTr="3FDB3189">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5" w:type="dxa"/>
          </w:tcPr>
          <w:p w14:paraId="621C976E" w14:textId="30B2D160" w:rsidR="00DB209C" w:rsidRPr="0005277A" w:rsidRDefault="00C008F9"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9</w:t>
            </w:r>
          </w:p>
        </w:tc>
      </w:tr>
      <w:tr w:rsidR="00F0053B" w:rsidRPr="0005277A" w14:paraId="10EB5487" w14:textId="77777777" w:rsidTr="3FDB3189">
        <w:tc>
          <w:tcPr>
            <w:tcW w:w="2391" w:type="dxa"/>
            <w:tcBorders>
              <w:top w:val="nil"/>
              <w:bottom w:val="nil"/>
            </w:tcBorders>
          </w:tcPr>
          <w:p w14:paraId="57E5F86B" w14:textId="7CC19C38" w:rsidR="00F0053B" w:rsidRPr="0005277A" w:rsidRDefault="00F0053B" w:rsidP="00115FDB">
            <w:pPr>
              <w:tabs>
                <w:tab w:val="left" w:pos="851"/>
              </w:tabs>
              <w:spacing w:before="120" w:after="120"/>
              <w:rPr>
                <w:rFonts w:ascii="Neue Haas Grotesk Text Pro" w:hAnsi="Neue Haas Grotesk Text Pro" w:cs="Circular Pro Book"/>
              </w:rPr>
            </w:pPr>
          </w:p>
        </w:tc>
        <w:tc>
          <w:tcPr>
            <w:tcW w:w="6965" w:type="dxa"/>
          </w:tcPr>
          <w:p w14:paraId="2C77F47E" w14:textId="670D1A94"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23683325" w14:textId="77777777" w:rsidTr="3FDB3189">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5" w:type="dxa"/>
          </w:tcPr>
          <w:p w14:paraId="60FEA0B5" w14:textId="4D898177" w:rsidR="00F0053B" w:rsidRPr="0005277A" w:rsidRDefault="00687395"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Programme Director</w:t>
            </w:r>
            <w:r w:rsidR="00E56A1B">
              <w:rPr>
                <w:rFonts w:ascii="Neue Haas Grotesk Text Pro" w:hAnsi="Neue Haas Grotesk Text Pro" w:cs="Circular Pro Book"/>
              </w:rPr>
              <w:t xml:space="preserve"> Visual Communication </w:t>
            </w:r>
          </w:p>
        </w:tc>
      </w:tr>
      <w:tr w:rsidR="00F0053B" w:rsidRPr="0005277A" w14:paraId="606ED4BF" w14:textId="77777777" w:rsidTr="3FDB3189">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5" w:type="dxa"/>
          </w:tcPr>
          <w:p w14:paraId="6860B0E3" w14:textId="6E42D1AB" w:rsidR="00F0053B" w:rsidRPr="0005277A" w:rsidRDefault="00DD2F42"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Temporary lead tutor for Year 1 BA Course</w:t>
            </w:r>
          </w:p>
        </w:tc>
      </w:tr>
      <w:tr w:rsidR="00F0053B" w:rsidRPr="0005277A" w14:paraId="1E18215C" w14:textId="77777777" w:rsidTr="3FDB3189">
        <w:tc>
          <w:tcPr>
            <w:tcW w:w="2391" w:type="dxa"/>
            <w:tcBorders>
              <w:top w:val="nil"/>
              <w:bottom w:val="nil"/>
            </w:tcBorders>
          </w:tcPr>
          <w:p w14:paraId="21972B0A" w14:textId="3ECF35D1"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Location:</w:t>
            </w:r>
          </w:p>
        </w:tc>
        <w:tc>
          <w:tcPr>
            <w:tcW w:w="6965" w:type="dxa"/>
          </w:tcPr>
          <w:p w14:paraId="3F5AEBE2" w14:textId="79EB3DAD" w:rsidR="00F0053B" w:rsidRPr="0005277A" w:rsidRDefault="00886E75" w:rsidP="00115FDB">
            <w:pPr>
              <w:tabs>
                <w:tab w:val="left" w:pos="851"/>
              </w:tabs>
              <w:spacing w:before="120" w:after="120"/>
              <w:rPr>
                <w:rFonts w:ascii="Neue Haas Grotesk Text Pro" w:hAnsi="Neue Haas Grotesk Text Pro" w:cs="Circular Pro Book"/>
              </w:rPr>
            </w:pPr>
            <w:r>
              <w:rPr>
                <w:rFonts w:ascii="Neue Haas Grotesk Text Pro" w:eastAsia="Cambria" w:hAnsi="Neue Haas Grotesk Text Pro" w:cs="Circular Pro Book"/>
              </w:rPr>
              <w:t>Canterbury</w:t>
            </w:r>
            <w:r w:rsidR="00F0053B" w:rsidRPr="0005277A">
              <w:rPr>
                <w:rFonts w:ascii="Neue Haas Grotesk Text Pro" w:eastAsia="Cambria" w:hAnsi="Neue Haas Grotesk Text Pro" w:cs="Circular Pro Book"/>
              </w:rPr>
              <w:t xml:space="preserve"> </w:t>
            </w:r>
          </w:p>
        </w:tc>
      </w:tr>
      <w:tr w:rsidR="00F0053B" w:rsidRPr="0005277A" w14:paraId="6B2EF0D1" w14:textId="77777777" w:rsidTr="3FDB3189">
        <w:tc>
          <w:tcPr>
            <w:tcW w:w="2391" w:type="dxa"/>
            <w:tcBorders>
              <w:top w:val="nil"/>
              <w:bottom w:val="single" w:sz="2" w:space="0" w:color="auto"/>
            </w:tcBorders>
          </w:tcPr>
          <w:p w14:paraId="72B8FBE5" w14:textId="7C9A3ED9" w:rsidR="00F0053B" w:rsidRPr="0005277A" w:rsidRDefault="00F0053B" w:rsidP="00115FDB">
            <w:pPr>
              <w:tabs>
                <w:tab w:val="left" w:pos="851"/>
              </w:tabs>
              <w:spacing w:before="120" w:after="120"/>
              <w:rPr>
                <w:rFonts w:ascii="Neue Haas Grotesk Text Pro" w:hAnsi="Neue Haas Grotesk Text Pro" w:cs="Circular Pro Book"/>
              </w:rPr>
            </w:pPr>
          </w:p>
        </w:tc>
        <w:tc>
          <w:tcPr>
            <w:tcW w:w="6965" w:type="dxa"/>
            <w:tcBorders>
              <w:bottom w:val="single" w:sz="2" w:space="0" w:color="auto"/>
            </w:tcBorders>
          </w:tcPr>
          <w:p w14:paraId="3DA4827E" w14:textId="446A179F"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3FDB3189">
        <w:tc>
          <w:tcPr>
            <w:tcW w:w="2391" w:type="dxa"/>
            <w:tcBorders>
              <w:top w:val="single" w:sz="2" w:space="0" w:color="auto"/>
              <w:bottom w:val="single" w:sz="2" w:space="0" w:color="auto"/>
            </w:tcBorders>
          </w:tcPr>
          <w:p w14:paraId="7AA8E138" w14:textId="20C1920C"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5" w:type="dxa"/>
            <w:tcBorders>
              <w:top w:val="single" w:sz="2" w:space="0" w:color="auto"/>
              <w:bottom w:val="single" w:sz="2" w:space="0" w:color="auto"/>
            </w:tcBorders>
          </w:tcPr>
          <w:p w14:paraId="08FD93D0" w14:textId="394200D9" w:rsidR="00F0053B" w:rsidRPr="0005277A" w:rsidRDefault="00687395" w:rsidP="00115FDB">
            <w:pPr>
              <w:pStyle w:val="ListParagraph"/>
              <w:tabs>
                <w:tab w:val="left" w:pos="851"/>
              </w:tabs>
              <w:spacing w:before="120" w:after="120"/>
              <w:ind w:left="0"/>
              <w:contextualSpacing w:val="0"/>
              <w:rPr>
                <w:rFonts w:ascii="Neue Haas Grotesk Text Pro" w:hAnsi="Neue Haas Grotesk Text Pro" w:cs="Circular Pro Book"/>
                <w:sz w:val="20"/>
                <w:szCs w:val="20"/>
              </w:rPr>
            </w:pPr>
            <w:r w:rsidRPr="00687395">
              <w:rPr>
                <w:rFonts w:ascii="Neue Haas Grotesk Text Pro" w:hAnsi="Neue Haas Grotesk Text Pro" w:cs="Circular Pro Book"/>
                <w:sz w:val="20"/>
                <w:szCs w:val="20"/>
              </w:rPr>
              <w:t xml:space="preserve">To </w:t>
            </w:r>
            <w:r w:rsidR="00AE5035">
              <w:rPr>
                <w:rFonts w:ascii="Neue Haas Grotesk Text Pro" w:hAnsi="Neue Haas Grotesk Text Pro" w:cs="Circular Pro Book"/>
                <w:sz w:val="20"/>
                <w:szCs w:val="20"/>
              </w:rPr>
              <w:t xml:space="preserve">year lead, </w:t>
            </w:r>
            <w:r w:rsidRPr="00687395">
              <w:rPr>
                <w:rFonts w:ascii="Neue Haas Grotesk Text Pro" w:hAnsi="Neue Haas Grotesk Text Pro" w:cs="Circular Pro Book"/>
                <w:sz w:val="20"/>
                <w:szCs w:val="20"/>
              </w:rPr>
              <w:t xml:space="preserve">teach and supervise at undergraduate and postgraduate levels and to contribute to the development, assessment and management of academic delivery </w:t>
            </w:r>
            <w:r w:rsidR="00E56A1B">
              <w:rPr>
                <w:rFonts w:ascii="Neue Haas Grotesk Text Pro" w:hAnsi="Neue Haas Grotesk Text Pro" w:cs="Circular Pro Book"/>
                <w:sz w:val="20"/>
                <w:szCs w:val="20"/>
              </w:rPr>
              <w:t>for BA Body Art</w:t>
            </w:r>
            <w:r w:rsidRPr="00687395">
              <w:rPr>
                <w:rFonts w:ascii="Neue Haas Grotesk Text Pro" w:hAnsi="Neue Haas Grotesk Text Pro" w:cs="Circular Pro Book"/>
                <w:sz w:val="20"/>
                <w:szCs w:val="20"/>
              </w:rPr>
              <w:t>; in addition to undertaking relevant research, recruitment, scholarship, commercial and other School and University development related activities.</w:t>
            </w:r>
            <w:r w:rsidR="00B51982">
              <w:rPr>
                <w:rFonts w:ascii="Neue Haas Grotesk Text Pro" w:hAnsi="Neue Haas Grotesk Text Pro" w:cs="Circular Pro Book"/>
                <w:sz w:val="20"/>
                <w:szCs w:val="20"/>
              </w:rPr>
              <w:t xml:space="preserve"> </w:t>
            </w:r>
          </w:p>
        </w:tc>
      </w:tr>
    </w:tbl>
    <w:p w14:paraId="0ADA513E" w14:textId="77777777" w:rsidR="003D0018" w:rsidRDefault="003D0018" w:rsidP="00E96913">
      <w:pPr>
        <w:tabs>
          <w:tab w:val="left" w:pos="851"/>
        </w:tabs>
        <w:spacing w:after="120" w:line="288" w:lineRule="auto"/>
        <w:rPr>
          <w:rFonts w:ascii="Neue Haas Grotesk Text Pro" w:hAnsi="Neue Haas Grotesk Text Pro" w:cs="Circular Pro Black"/>
          <w:b/>
          <w:bCs/>
          <w:sz w:val="28"/>
          <w:szCs w:val="28"/>
        </w:rPr>
      </w:pPr>
    </w:p>
    <w:p w14:paraId="58CC7866" w14:textId="5C92E7FA" w:rsidR="00127C9B" w:rsidRPr="00E96913" w:rsidRDefault="00127C9B" w:rsidP="00E96913">
      <w:pPr>
        <w:tabs>
          <w:tab w:val="left" w:pos="851"/>
        </w:tabs>
        <w:spacing w:after="120" w:line="288" w:lineRule="auto"/>
        <w:rPr>
          <w:rFonts w:ascii="Neue Haas Grotesk Text Pro" w:hAnsi="Neue Haas Grotesk Text Pro" w:cs="Circular Pro Black"/>
          <w:b/>
          <w:bCs/>
          <w:sz w:val="28"/>
          <w:szCs w:val="28"/>
        </w:rPr>
      </w:pPr>
      <w:r w:rsidRPr="00E96913">
        <w:rPr>
          <w:rFonts w:ascii="Neue Haas Grotesk Text Pro" w:hAnsi="Neue Haas Grotesk Text Pro" w:cs="Circular Pro Black"/>
          <w:b/>
          <w:bCs/>
          <w:sz w:val="28"/>
          <w:szCs w:val="28"/>
        </w:rPr>
        <w:t>MAIN DUTIES</w:t>
      </w:r>
    </w:p>
    <w:p w14:paraId="7630A039" w14:textId="1555780C" w:rsidR="00CF7FA1" w:rsidRPr="0005277A" w:rsidRDefault="00CF7FA1" w:rsidP="005B63E8">
      <w:pPr>
        <w:tabs>
          <w:tab w:val="left" w:pos="851"/>
        </w:tabs>
        <w:spacing w:after="120" w:line="288" w:lineRule="auto"/>
        <w:rPr>
          <w:rFonts w:ascii="Neue Haas Grotesk Text Pro" w:hAnsi="Neue Haas Grotesk Text Pro" w:cs="Circular Pro Book"/>
        </w:rPr>
      </w:pPr>
      <w:r w:rsidRPr="0005277A">
        <w:rPr>
          <w:rFonts w:ascii="Neue Haas Grotesk Text Pro" w:hAnsi="Neue Haas Grotesk Text Pro" w:cs="Circular Pro Book"/>
        </w:rPr>
        <w:t xml:space="preserve">The role is </w:t>
      </w:r>
      <w:r w:rsidR="00DD2F42">
        <w:rPr>
          <w:rFonts w:ascii="Neue Haas Grotesk Text Pro" w:hAnsi="Neue Haas Grotesk Text Pro" w:cs="Circular Pro Book"/>
        </w:rPr>
        <w:t>temporary cover for a staff member on long term sick leave. Responsibilities</w:t>
      </w:r>
      <w:r w:rsidRPr="0005277A">
        <w:rPr>
          <w:rFonts w:ascii="Neue Haas Grotesk Text Pro" w:hAnsi="Neue Haas Grotesk Text Pro" w:cs="Circular Pro Book"/>
        </w:rPr>
        <w:t xml:space="preserv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w:t>
      </w:r>
      <w:r w:rsidR="000344F7" w:rsidRPr="0005277A">
        <w:rPr>
          <w:rFonts w:ascii="Neue Haas Grotesk Text Pro" w:hAnsi="Neue Haas Grotesk Text Pro" w:cs="Circular Pro Book"/>
        </w:rPr>
        <w:t>following,</w:t>
      </w:r>
      <w:r w:rsidRPr="0005277A">
        <w:rPr>
          <w:rFonts w:ascii="Neue Haas Grotesk Text Pro" w:hAnsi="Neue Haas Grotesk Text Pro" w:cs="Circular Pro Book"/>
        </w:rPr>
        <w:t xml:space="preserve"> but the balance of duties and responsibilities will be determined in discussion with </w:t>
      </w:r>
      <w:r w:rsidR="00851674" w:rsidRPr="0005277A">
        <w:rPr>
          <w:rFonts w:ascii="Neue Haas Grotesk Text Pro" w:hAnsi="Neue Haas Grotesk Text Pro" w:cs="Circular Pro Book"/>
        </w:rPr>
        <w:t xml:space="preserve">your line manager in line with the </w:t>
      </w:r>
      <w:r w:rsidR="00906B69" w:rsidRPr="0005277A">
        <w:rPr>
          <w:rFonts w:ascii="Neue Haas Grotesk Text Pro" w:hAnsi="Neue Haas Grotesk Text Pro" w:cs="Circular Pro Book"/>
        </w:rPr>
        <w:t>stated job purpose</w:t>
      </w:r>
      <w:r w:rsidR="00B51982">
        <w:rPr>
          <w:rFonts w:ascii="Neue Haas Grotesk Text Pro" w:hAnsi="Neue Haas Grotesk Text Pro" w:cs="Circular Pro Book"/>
        </w:rPr>
        <w:t xml:space="preserve"> and will be wide ranging</w:t>
      </w:r>
      <w:r w:rsidR="00906B69" w:rsidRPr="0005277A">
        <w:rPr>
          <w:rFonts w:ascii="Neue Haas Grotesk Text Pro" w:hAnsi="Neue Haas Grotesk Text Pro" w:cs="Circular Pro Book"/>
        </w:rPr>
        <w:t>.</w:t>
      </w:r>
    </w:p>
    <w:p w14:paraId="77046EB1" w14:textId="213E6C02"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w:t>
      </w:r>
      <w:r>
        <w:rPr>
          <w:rFonts w:ascii="Neue Haas Grotesk Text Pro" w:eastAsia="Cambria" w:hAnsi="Neue Haas Grotesk Text Pro" w:cs="Circular Pro Book"/>
        </w:rPr>
        <w:tab/>
      </w:r>
      <w:r w:rsidRPr="00F01198">
        <w:rPr>
          <w:rFonts w:ascii="Neue Haas Grotesk Text Pro" w:eastAsia="Cambria" w:hAnsi="Neue Haas Grotesk Text Pro" w:cs="Circular Pro Book"/>
        </w:rPr>
        <w:t xml:space="preserve">Responsibility for the delivery, leadership and assessment of units, including projects and </w:t>
      </w:r>
      <w:r w:rsidR="00DD2F42">
        <w:rPr>
          <w:rFonts w:ascii="Neue Haas Grotesk Text Pro" w:eastAsia="Cambria" w:hAnsi="Neue Haas Grotesk Text Pro" w:cs="Circular Pro Book"/>
        </w:rPr>
        <w:t>critical studies</w:t>
      </w:r>
      <w:r w:rsidRPr="00F01198">
        <w:rPr>
          <w:rFonts w:ascii="Neue Haas Grotesk Text Pro" w:eastAsia="Cambria" w:hAnsi="Neue Haas Grotesk Text Pro" w:cs="Circular Pro Book"/>
        </w:rPr>
        <w:t>.</w:t>
      </w:r>
    </w:p>
    <w:p w14:paraId="001777A3" w14:textId="72C23C59"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2.</w:t>
      </w:r>
      <w:r w:rsidRPr="00F01198">
        <w:rPr>
          <w:rFonts w:ascii="Neue Haas Grotesk Text Pro" w:eastAsia="Cambria" w:hAnsi="Neue Haas Grotesk Text Pro" w:cs="Circular Pro Book"/>
        </w:rPr>
        <w:tab/>
        <w:t xml:space="preserve">Teach and provide supervision utilising a range of up-to-date and disciplinary-specific teaching, learning, support and assessment methods which create interest, understanding and enthusiasm amongst students, as well as responding to students’ needs. </w:t>
      </w:r>
    </w:p>
    <w:p w14:paraId="1F555B1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3.</w:t>
      </w:r>
      <w:r w:rsidRPr="00F01198">
        <w:rPr>
          <w:rFonts w:ascii="Neue Haas Grotesk Text Pro" w:eastAsia="Cambria" w:hAnsi="Neue Haas Grotesk Text Pro" w:cs="Circular Pro Book"/>
        </w:rPr>
        <w:tab/>
        <w:t>Undertake marking, assessment and examination of work by reference to the learning objectives and provide constructive, developmental and challenging feedback to students within the specific and agreed timeframes.</w:t>
      </w:r>
    </w:p>
    <w:p w14:paraId="28946803"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lastRenderedPageBreak/>
        <w:t>4.</w:t>
      </w:r>
      <w:r w:rsidRPr="00F01198">
        <w:rPr>
          <w:rFonts w:ascii="Neue Haas Grotesk Text Pro" w:eastAsia="Cambria" w:hAnsi="Neue Haas Grotesk Text Pro" w:cs="Circular Pro Book"/>
        </w:rPr>
        <w:tab/>
        <w:t>Ensure that students’ performance is monitored and proper records are kept, and that individuals’ progress is tracked and communicated back to them.</w:t>
      </w:r>
    </w:p>
    <w:p w14:paraId="6066F65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5.</w:t>
      </w:r>
      <w:r w:rsidRPr="00F01198">
        <w:rPr>
          <w:rFonts w:ascii="Neue Haas Grotesk Text Pro" w:eastAsia="Cambria" w:hAnsi="Neue Haas Grotesk Text Pro" w:cs="Circular Pro Book"/>
        </w:rPr>
        <w:tab/>
        <w:t xml:space="preserve">Participate and contribute to the management, planning, design, development and review of unit and course content, maintaining quality standards and contributing appropriately to innovation and evolution of the subject areas. </w:t>
      </w:r>
    </w:p>
    <w:p w14:paraId="6905F4E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6.</w:t>
      </w:r>
      <w:r w:rsidRPr="00F01198">
        <w:rPr>
          <w:rFonts w:ascii="Neue Haas Grotesk Text Pro" w:eastAsia="Cambria" w:hAnsi="Neue Haas Grotesk Text Pro" w:cs="Circular Pro Book"/>
        </w:rPr>
        <w:tab/>
        <w:t>Responsible for the pastoral care and motivation of students, supporting learning differences, and on occasion personal difficulties, ensuring that appropriate internal or external specialist support for the latter is sought where needed.</w:t>
      </w:r>
    </w:p>
    <w:p w14:paraId="2490EE5A" w14:textId="2C95D881"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7.</w:t>
      </w:r>
      <w:r w:rsidRPr="00F01198">
        <w:rPr>
          <w:rFonts w:ascii="Neue Haas Grotesk Text Pro" w:eastAsia="Cambria" w:hAnsi="Neue Haas Grotesk Text Pro" w:cs="Circular Pro Book"/>
        </w:rPr>
        <w:tab/>
        <w:t xml:space="preserve">Contribute to the effective and smooth running of the </w:t>
      </w:r>
      <w:r w:rsidR="00B51982">
        <w:rPr>
          <w:rFonts w:ascii="Neue Haas Grotesk Text Pro" w:eastAsia="Cambria" w:hAnsi="Neue Haas Grotesk Text Pro" w:cs="Circular Pro Book"/>
        </w:rPr>
        <w:t>programme and school</w:t>
      </w:r>
      <w:r w:rsidRPr="00F01198">
        <w:rPr>
          <w:rFonts w:ascii="Neue Haas Grotesk Text Pro" w:eastAsia="Cambria" w:hAnsi="Neue Haas Grotesk Text Pro" w:cs="Circular Pro Book"/>
        </w:rPr>
        <w:t>, including attending and contributing to meetings, working effectively and collaborating with colleagues (academic and professional services) to identify and respond to students’ needs, participate and contribute to decisions on academic content.</w:t>
      </w:r>
    </w:p>
    <w:p w14:paraId="6714C18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8.</w:t>
      </w:r>
      <w:r w:rsidRPr="00F01198">
        <w:rPr>
          <w:rFonts w:ascii="Neue Haas Grotesk Text Pro" w:eastAsia="Cambria" w:hAnsi="Neue Haas Grotesk Text Pro" w:cs="Circular Pro Book"/>
        </w:rPr>
        <w:tab/>
      </w:r>
      <w:proofErr w:type="gramStart"/>
      <w:r w:rsidRPr="00F01198">
        <w:rPr>
          <w:rFonts w:ascii="Neue Haas Grotesk Text Pro" w:eastAsia="Cambria" w:hAnsi="Neue Haas Grotesk Text Pro" w:cs="Circular Pro Book"/>
        </w:rPr>
        <w:t>Make a contribution</w:t>
      </w:r>
      <w:proofErr w:type="gramEnd"/>
      <w:r w:rsidRPr="00F01198">
        <w:rPr>
          <w:rFonts w:ascii="Neue Haas Grotesk Text Pro" w:eastAsia="Cambria" w:hAnsi="Neue Haas Grotesk Text Pro" w:cs="Circular Pro Book"/>
        </w:rPr>
        <w:t xml:space="preserve"> to the School and University Research &amp; Enterprise culture through your own distinctive research and/or professional practice and apply the knowledge acquired to inform unit design and teaching delivery.</w:t>
      </w:r>
    </w:p>
    <w:p w14:paraId="2250E87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9.</w:t>
      </w:r>
      <w:r w:rsidRPr="00F01198">
        <w:rPr>
          <w:rFonts w:ascii="Neue Haas Grotesk Text Pro" w:eastAsia="Cambria" w:hAnsi="Neue Haas Grotesk Text Pro" w:cs="Circular Pro Book"/>
        </w:rPr>
        <w:tab/>
        <w:t>Build and develop relationships with national or international professional organisations within the subject field. This may involve links with professional bodies, e.g. re ongoing accreditation.</w:t>
      </w:r>
    </w:p>
    <w:p w14:paraId="14F27B8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10.</w:t>
      </w:r>
      <w:r w:rsidRPr="00F01198">
        <w:rPr>
          <w:rFonts w:ascii="Neue Haas Grotesk Text Pro" w:eastAsia="Cambria" w:hAnsi="Neue Haas Grotesk Text Pro" w:cs="Circular Pro Book"/>
        </w:rPr>
        <w:tab/>
        <w:t xml:space="preserve">Prepare, organise and assist with student cultural visits, exhibitions, field trips and placements as appropriate and to attend key events, including Graduation days. </w:t>
      </w:r>
    </w:p>
    <w:p w14:paraId="3579347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11.</w:t>
      </w:r>
      <w:r w:rsidRPr="00F01198">
        <w:rPr>
          <w:rFonts w:ascii="Neue Haas Grotesk Text Pro" w:eastAsia="Cambria" w:hAnsi="Neue Haas Grotesk Text Pro" w:cs="Circular Pro Book"/>
        </w:rPr>
        <w:tab/>
        <w:t>Participate in student recruitment, including Open Days and interviewing where appropriate and as a proportion of your role.</w:t>
      </w:r>
    </w:p>
    <w:p w14:paraId="05DEBE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12.</w:t>
      </w:r>
      <w:r w:rsidRPr="00F01198">
        <w:rPr>
          <w:rFonts w:ascii="Neue Haas Grotesk Text Pro" w:eastAsia="Cambria" w:hAnsi="Neue Haas Grotesk Text Pro" w:cs="Circular Pro Book"/>
        </w:rPr>
        <w:tab/>
        <w:t xml:space="preserve">To contribute to the work of the University </w:t>
      </w:r>
      <w:proofErr w:type="gramStart"/>
      <w:r w:rsidRPr="00F01198">
        <w:rPr>
          <w:rFonts w:ascii="Neue Haas Grotesk Text Pro" w:eastAsia="Cambria" w:hAnsi="Neue Haas Grotesk Text Pro" w:cs="Circular Pro Book"/>
        </w:rPr>
        <w:t>as a whole as</w:t>
      </w:r>
      <w:proofErr w:type="gramEnd"/>
      <w:r w:rsidRPr="00F01198">
        <w:rPr>
          <w:rFonts w:ascii="Neue Haas Grotesk Text Pro" w:eastAsia="Cambria" w:hAnsi="Neue Haas Grotesk Text Pro" w:cs="Circular Pro Book"/>
        </w:rPr>
        <w:t xml:space="preserve"> expressed through the University’s Strategic objectives and to undertake such additional tasks as may arise </w:t>
      </w:r>
      <w:proofErr w:type="gramStart"/>
      <w:r w:rsidRPr="00F01198">
        <w:rPr>
          <w:rFonts w:ascii="Neue Haas Grotesk Text Pro" w:eastAsia="Cambria" w:hAnsi="Neue Haas Grotesk Text Pro" w:cs="Circular Pro Book"/>
        </w:rPr>
        <w:t>in the course of</w:t>
      </w:r>
      <w:proofErr w:type="gramEnd"/>
      <w:r w:rsidRPr="00F01198">
        <w:rPr>
          <w:rFonts w:ascii="Neue Haas Grotesk Text Pro" w:eastAsia="Cambria" w:hAnsi="Neue Haas Grotesk Text Pro" w:cs="Circular Pro Book"/>
        </w:rPr>
        <w:t xml:space="preserve"> executing the University’s Strategic Plan.</w:t>
      </w:r>
    </w:p>
    <w:p w14:paraId="4D378097"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13.</w:t>
      </w:r>
      <w:r w:rsidRPr="00F01198">
        <w:rPr>
          <w:rFonts w:ascii="Neue Haas Grotesk Text Pro" w:eastAsia="Cambria" w:hAnsi="Neue Haas Grotesk Text Pro" w:cs="Circular Pro Book"/>
        </w:rPr>
        <w:tab/>
        <w:t xml:space="preserve">Undertake administrative duties appropriate to the role, including admissions, timetabling and adherence to </w:t>
      </w:r>
      <w:proofErr w:type="gramStart"/>
      <w:r w:rsidRPr="00F01198">
        <w:rPr>
          <w:rFonts w:ascii="Neue Haas Grotesk Text Pro" w:eastAsia="Cambria" w:hAnsi="Neue Haas Grotesk Text Pro" w:cs="Circular Pro Book"/>
        </w:rPr>
        <w:t>University</w:t>
      </w:r>
      <w:proofErr w:type="gramEnd"/>
      <w:r w:rsidRPr="00F01198">
        <w:rPr>
          <w:rFonts w:ascii="Neue Haas Grotesk Text Pro" w:eastAsia="Cambria" w:hAnsi="Neue Haas Grotesk Text Pro" w:cs="Circular Pro Book"/>
        </w:rPr>
        <w:t xml:space="preserve"> procedures.</w:t>
      </w:r>
    </w:p>
    <w:p w14:paraId="654CFAE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14.</w:t>
      </w:r>
      <w:r w:rsidRPr="00F01198">
        <w:rPr>
          <w:rFonts w:ascii="Neue Haas Grotesk Text Pro" w:eastAsia="Cambria" w:hAnsi="Neue Haas Grotesk Text Pro" w:cs="Circular Pro Book"/>
        </w:rPr>
        <w:tab/>
        <w:t>To develop and maintain appropriate personal IT and computer skills, both subject specific and related to general delivery of the programmes.</w:t>
      </w:r>
    </w:p>
    <w:p w14:paraId="5542EFF2"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15.</w:t>
      </w:r>
      <w:r w:rsidRPr="00F01198">
        <w:rPr>
          <w:rFonts w:ascii="Neue Haas Grotesk Text Pro" w:eastAsia="Cambria" w:hAnsi="Neue Haas Grotesk Text Pro" w:cs="Circular Pro Book"/>
        </w:rPr>
        <w:tab/>
        <w:t>Participate in the PDR process. Ensure that knowledge of the relevant subject area is fully up to date by actively engaging in continuous professional development and scholarly activities appropriate to the role.</w:t>
      </w:r>
    </w:p>
    <w:p w14:paraId="03FC0A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16.</w:t>
      </w:r>
      <w:r w:rsidRPr="00F01198">
        <w:rPr>
          <w:rFonts w:ascii="Neue Haas Grotesk Text Pro" w:eastAsia="Cambria" w:hAnsi="Neue Haas Grotesk Text Pro" w:cs="Circular Pro Book"/>
        </w:rPr>
        <w:tab/>
        <w:t>Responsible for being aware of the risks in the work environment, and their potential impact on own work and that of others, including being aware of any relevant risk assessments in place and adherence to these and undertaking any relevant health and safety training.</w:t>
      </w:r>
    </w:p>
    <w:p w14:paraId="772421A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17.</w:t>
      </w:r>
      <w:r w:rsidRPr="00F01198">
        <w:rPr>
          <w:rFonts w:ascii="Neue Haas Grotesk Text Pro" w:eastAsia="Cambria" w:hAnsi="Neue Haas Grotesk Text Pro" w:cs="Circular Pro Book"/>
        </w:rPr>
        <w:tab/>
        <w:t>Understand the University’s Safeguarding Policy and ensure that any concerns are reported and addressed.</w:t>
      </w:r>
    </w:p>
    <w:p w14:paraId="1F518F97" w14:textId="540CA015" w:rsidR="00F01198" w:rsidRDefault="00F01198" w:rsidP="00DE753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18.</w:t>
      </w:r>
      <w:r w:rsidRPr="00F01198">
        <w:rPr>
          <w:rFonts w:ascii="Neue Haas Grotesk Text Pro" w:eastAsia="Cambria" w:hAnsi="Neue Haas Grotesk Text Pro" w:cs="Circular Pro Book"/>
        </w:rPr>
        <w:tab/>
        <w:t>Maintain and promote equality and diversity within the terms of the University’s published procedures.</w:t>
      </w:r>
    </w:p>
    <w:p w14:paraId="469B2230" w14:textId="4D4EF55B" w:rsidR="00F72950" w:rsidRPr="00584A6C" w:rsidRDefault="00F72950" w:rsidP="00584A6C">
      <w:pPr>
        <w:tabs>
          <w:tab w:val="left" w:pos="851"/>
        </w:tabs>
        <w:spacing w:after="120" w:line="288" w:lineRule="auto"/>
        <w:rPr>
          <w:rFonts w:ascii="Neue Haas Grotesk Text Pro" w:hAnsi="Neue Haas Grotesk Text Pro" w:cs="Circular Pro Black"/>
          <w:b/>
          <w:bCs/>
          <w:sz w:val="28"/>
          <w:szCs w:val="28"/>
        </w:rPr>
      </w:pPr>
      <w:r w:rsidRPr="00584A6C">
        <w:rPr>
          <w:rFonts w:ascii="Neue Haas Grotesk Text Pro" w:hAnsi="Neue Haas Grotesk Text Pro" w:cs="Circular Pro Black"/>
          <w:b/>
          <w:bCs/>
          <w:caps/>
          <w:sz w:val="28"/>
          <w:szCs w:val="28"/>
        </w:rPr>
        <w:lastRenderedPageBreak/>
        <w:t>Duties of all staff</w:t>
      </w:r>
    </w:p>
    <w:p w14:paraId="67E1C2E2" w14:textId="583BC120" w:rsidR="005D589B" w:rsidRPr="009806F1"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2</w:t>
      </w:r>
      <w:r>
        <w:rPr>
          <w:rFonts w:ascii="Neue Haas Grotesk Text Pro" w:hAnsi="Neue Haas Grotesk Text Pro" w:cs="Circular Pro Book"/>
        </w:rPr>
        <w:t>.</w:t>
      </w:r>
      <w:r w:rsidR="009806F1">
        <w:rPr>
          <w:rFonts w:ascii="Neue Haas Grotesk Text Pro" w:hAnsi="Neue Haas Grotesk Text Pro" w:cs="Circular Pro Book"/>
        </w:rPr>
        <w:tab/>
      </w:r>
      <w:r w:rsidR="00725DFB" w:rsidRPr="009806F1">
        <w:rPr>
          <w:rFonts w:ascii="Neue Haas Grotesk Text Pro" w:hAnsi="Neue Haas Grotesk Text Pro" w:cs="Circular Pro Book"/>
        </w:rPr>
        <w:t>C</w:t>
      </w:r>
      <w:r w:rsidR="005D589B" w:rsidRPr="009806F1">
        <w:rPr>
          <w:rFonts w:ascii="Neue Haas Grotesk Text Pro" w:hAnsi="Neue Haas Grotesk Text Pro" w:cs="Circular Pro Book"/>
        </w:rPr>
        <w:t>ontribute</w:t>
      </w:r>
      <w:r w:rsidR="00725DFB" w:rsidRPr="009806F1">
        <w:rPr>
          <w:rFonts w:ascii="Neue Haas Grotesk Text Pro" w:hAnsi="Neue Haas Grotesk Text Pro" w:cs="Circular Pro Book"/>
        </w:rPr>
        <w:t xml:space="preserve">, in line with the seniority of the role, </w:t>
      </w:r>
      <w:r w:rsidR="005D589B" w:rsidRPr="009806F1">
        <w:rPr>
          <w:rFonts w:ascii="Neue Haas Grotesk Text Pro" w:hAnsi="Neue Haas Grotesk Text Pro" w:cs="Circular Pro Book"/>
        </w:rPr>
        <w:t xml:space="preserve">to the work of the University </w:t>
      </w:r>
      <w:proofErr w:type="gramStart"/>
      <w:r w:rsidR="005D589B" w:rsidRPr="009806F1">
        <w:rPr>
          <w:rFonts w:ascii="Neue Haas Grotesk Text Pro" w:hAnsi="Neue Haas Grotesk Text Pro" w:cs="Circular Pro Book"/>
        </w:rPr>
        <w:t>as a whole as</w:t>
      </w:r>
      <w:proofErr w:type="gramEnd"/>
      <w:r w:rsidR="005D589B" w:rsidRPr="009806F1">
        <w:rPr>
          <w:rFonts w:ascii="Neue Haas Grotesk Text Pro" w:hAnsi="Neue Haas Grotesk Text Pro" w:cs="Circular Pro Book"/>
        </w:rPr>
        <w:t xml:space="preserve"> expressed through the University’s Strategic objectives and to undertake such additional tasks as may arise </w:t>
      </w:r>
      <w:proofErr w:type="gramStart"/>
      <w:r w:rsidR="005D589B" w:rsidRPr="009806F1">
        <w:rPr>
          <w:rFonts w:ascii="Neue Haas Grotesk Text Pro" w:hAnsi="Neue Haas Grotesk Text Pro" w:cs="Circular Pro Book"/>
        </w:rPr>
        <w:t>in the course of</w:t>
      </w:r>
      <w:proofErr w:type="gramEnd"/>
      <w:r w:rsidR="005D589B" w:rsidRPr="009806F1">
        <w:rPr>
          <w:rFonts w:ascii="Neue Haas Grotesk Text Pro" w:hAnsi="Neue Haas Grotesk Text Pro" w:cs="Circular Pro Book"/>
        </w:rPr>
        <w:t xml:space="preserve"> executing the University’s Strategic Plan.</w:t>
      </w:r>
    </w:p>
    <w:p w14:paraId="33AA2E51" w14:textId="768F084F"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3</w:t>
      </w:r>
      <w:r>
        <w:rPr>
          <w:rFonts w:ascii="Neue Haas Grotesk Text Pro" w:hAnsi="Neue Haas Grotesk Text Pro" w:cs="Circular Pro Book"/>
        </w:rPr>
        <w:t>.</w:t>
      </w:r>
      <w:r>
        <w:rPr>
          <w:rFonts w:ascii="Neue Haas Grotesk Text Pro" w:hAnsi="Neue Haas Grotesk Text Pro" w:cs="Circular Pro Book"/>
        </w:rPr>
        <w:tab/>
      </w:r>
      <w:r w:rsidR="00127C9B" w:rsidRPr="0005277A">
        <w:rPr>
          <w:rFonts w:ascii="Neue Haas Grotesk Text Pro" w:hAnsi="Neue Haas Grotesk Text Pro" w:cs="Circular Pro Book"/>
        </w:rPr>
        <w:t xml:space="preserve">Promote </w:t>
      </w:r>
      <w:r w:rsidR="00251FD3" w:rsidRPr="0005277A">
        <w:rPr>
          <w:rFonts w:ascii="Neue Haas Grotesk Text Pro" w:hAnsi="Neue Haas Grotesk Text Pro" w:cs="Circular Pro Book"/>
        </w:rPr>
        <w:t xml:space="preserve">the values of the University </w:t>
      </w:r>
      <w:r w:rsidR="00127C9B" w:rsidRPr="0005277A">
        <w:rPr>
          <w:rFonts w:ascii="Neue Haas Grotesk Text Pro" w:hAnsi="Neue Haas Grotesk Text Pro" w:cs="Circular Pro Book"/>
        </w:rPr>
        <w:t xml:space="preserve">and encourage </w:t>
      </w:r>
      <w:r w:rsidR="008E6A86" w:rsidRPr="0005277A">
        <w:rPr>
          <w:rFonts w:ascii="Neue Haas Grotesk Text Pro" w:hAnsi="Neue Haas Grotesk Text Pro" w:cs="Circular Pro Book"/>
        </w:rPr>
        <w:t xml:space="preserve">and support </w:t>
      </w:r>
      <w:r w:rsidR="00127C9B" w:rsidRPr="0005277A">
        <w:rPr>
          <w:rFonts w:ascii="Neue Haas Grotesk Text Pro" w:hAnsi="Neue Haas Grotesk Text Pro" w:cs="Circular Pro Book"/>
        </w:rPr>
        <w:t>a culture and ethos of high performing teams.</w:t>
      </w:r>
    </w:p>
    <w:p w14:paraId="046B115A" w14:textId="4B7346FA"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4</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S</w:t>
      </w:r>
      <w:r w:rsidR="00892032" w:rsidRPr="0005277A">
        <w:rPr>
          <w:rFonts w:ascii="Neue Haas Grotesk Text Pro" w:hAnsi="Neue Haas Grotesk Text Pro" w:cs="Circular Pro Book"/>
        </w:rPr>
        <w:t xml:space="preserve">upport and </w:t>
      </w:r>
      <w:r w:rsidR="008E6A86" w:rsidRPr="0005277A">
        <w:rPr>
          <w:rFonts w:ascii="Neue Haas Grotesk Text Pro" w:hAnsi="Neue Haas Grotesk Text Pro" w:cs="Circular Pro Book"/>
        </w:rPr>
        <w:t xml:space="preserve">actively </w:t>
      </w:r>
      <w:r w:rsidR="00892032" w:rsidRPr="0005277A">
        <w:rPr>
          <w:rFonts w:ascii="Neue Haas Grotesk Text Pro" w:hAnsi="Neue Haas Grotesk Text Pro" w:cs="Circular Pro Book"/>
        </w:rPr>
        <w:t xml:space="preserve">further </w:t>
      </w:r>
      <w:r w:rsidR="00127C9B" w:rsidRPr="0005277A">
        <w:rPr>
          <w:rFonts w:ascii="Neue Haas Grotesk Text Pro" w:hAnsi="Neue Haas Grotesk Text Pro" w:cs="Circular Pro Book"/>
        </w:rPr>
        <w:t>the University's equal</w:t>
      </w:r>
      <w:r w:rsidR="00892032" w:rsidRPr="0005277A">
        <w:rPr>
          <w:rFonts w:ascii="Neue Haas Grotesk Text Pro" w:hAnsi="Neue Haas Grotesk Text Pro" w:cs="Circular Pro Book"/>
        </w:rPr>
        <w:t>ity</w:t>
      </w:r>
      <w:r w:rsidR="00127C9B" w:rsidRPr="0005277A">
        <w:rPr>
          <w:rFonts w:ascii="Neue Haas Grotesk Text Pro" w:hAnsi="Neue Haas Grotesk Text Pro" w:cs="Circular Pro Book"/>
        </w:rPr>
        <w:t xml:space="preserve"> </w:t>
      </w:r>
      <w:r w:rsidR="00251FD3" w:rsidRPr="0005277A">
        <w:rPr>
          <w:rFonts w:ascii="Neue Haas Grotesk Text Pro" w:hAnsi="Neue Haas Grotesk Text Pro" w:cs="Circular Pro Book"/>
        </w:rPr>
        <w:t xml:space="preserve">diversity and inclusivity </w:t>
      </w:r>
      <w:r w:rsidR="00127C9B" w:rsidRPr="0005277A">
        <w:rPr>
          <w:rFonts w:ascii="Neue Haas Grotesk Text Pro" w:hAnsi="Neue Haas Grotesk Text Pro" w:cs="Circular Pro Book"/>
        </w:rPr>
        <w:t>policy, understanding how it operates within the responsibilities of the post.</w:t>
      </w:r>
    </w:p>
    <w:p w14:paraId="28FFB6BA" w14:textId="307C31E1" w:rsidR="00B26C03" w:rsidRPr="0005277A" w:rsidRDefault="00E579A6"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35</w:t>
      </w:r>
      <w:r w:rsidR="00584A6C">
        <w:rPr>
          <w:rFonts w:ascii="Neue Haas Grotesk Text Pro" w:hAnsi="Neue Haas Grotesk Text Pro" w:cs="Circular Pro Book"/>
        </w:rPr>
        <w:t>.</w:t>
      </w:r>
      <w:r w:rsidR="00584A6C">
        <w:rPr>
          <w:rFonts w:ascii="Neue Haas Grotesk Text Pro" w:hAnsi="Neue Haas Grotesk Text Pro" w:cs="Circular Pro Book"/>
        </w:rPr>
        <w:tab/>
      </w:r>
      <w:r w:rsidR="008E6A86" w:rsidRPr="0005277A">
        <w:rPr>
          <w:rFonts w:ascii="Neue Haas Grotesk Text Pro" w:hAnsi="Neue Haas Grotesk Text Pro" w:cs="Circular Pro Book"/>
        </w:rPr>
        <w:t>M</w:t>
      </w:r>
      <w:r w:rsidR="00127C9B" w:rsidRPr="0005277A">
        <w:rPr>
          <w:rFonts w:ascii="Neue Haas Grotesk Text Pro" w:hAnsi="Neue Haas Grotesk Text Pro" w:cs="Circular Pro Book"/>
        </w:rPr>
        <w:t>aintain and promote health, safety &amp; wellbeing awareness and commitment within the framework of the University's Health, Safety &amp; Wellbeing policy.</w:t>
      </w:r>
    </w:p>
    <w:p w14:paraId="725C07F6" w14:textId="3599618F" w:rsidR="00F07038"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6</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U</w:t>
      </w:r>
      <w:r w:rsidR="00F07038" w:rsidRPr="0005277A">
        <w:rPr>
          <w:rFonts w:ascii="Neue Haas Grotesk Text Pro" w:hAnsi="Neue Haas Grotesk Text Pro" w:cs="Circular Pro Book"/>
        </w:rPr>
        <w:t>ndertake any other work as required commensurate with the level and responsibility of the post</w:t>
      </w:r>
      <w:r w:rsidR="00454846" w:rsidRPr="0005277A">
        <w:rPr>
          <w:rFonts w:ascii="Neue Haas Grotesk Text Pro" w:hAnsi="Neue Haas Grotesk Text Pro" w:cs="Circular Pro Book"/>
        </w:rPr>
        <w:t>.</w:t>
      </w: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581CDEA3" w14:textId="77777777" w:rsidTr="00757B21">
        <w:trPr>
          <w:cantSplit/>
        </w:trPr>
        <w:tc>
          <w:tcPr>
            <w:tcW w:w="3643" w:type="pct"/>
            <w:gridSpan w:val="2"/>
            <w:shd w:val="clear" w:color="auto" w:fill="auto"/>
            <w:vAlign w:val="center"/>
          </w:tcPr>
          <w:p w14:paraId="1A0CCB4C" w14:textId="57E57692"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00545B5D">
              <w:rPr>
                <w:rFonts w:ascii="Neue Haas Grotesk Text Pro" w:hAnsi="Neue Haas Grotesk Text Pro" w:cs="Circular Pro Black"/>
                <w:b/>
                <w:bCs/>
                <w:caps/>
                <w:sz w:val="28"/>
                <w:szCs w:val="28"/>
              </w:rPr>
              <w:lastRenderedPageBreak/>
              <w:t>04</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7DFD7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0060626D">
        <w:trPr>
          <w:cantSplit/>
        </w:trPr>
        <w:tc>
          <w:tcPr>
            <w:tcW w:w="5000" w:type="pct"/>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00757B21">
        <w:trPr>
          <w:cantSplit/>
        </w:trPr>
        <w:tc>
          <w:tcPr>
            <w:tcW w:w="208" w:type="pct"/>
            <w:shd w:val="clear" w:color="auto" w:fill="auto"/>
          </w:tcPr>
          <w:p w14:paraId="174282D7" w14:textId="4AC2EFDC"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6DA2432D" w14:textId="414C345A" w:rsidR="00B0789D" w:rsidRPr="00757B21" w:rsidRDefault="00757B21" w:rsidP="00115FDB">
            <w:pPr>
              <w:pStyle w:val="Default"/>
              <w:tabs>
                <w:tab w:val="left" w:pos="851"/>
              </w:tabs>
              <w:spacing w:before="120" w:after="120"/>
              <w:rPr>
                <w:rFonts w:ascii="Neue Haas Grotesk Text Pro" w:hAnsi="Neue Haas Grotesk Text Pro" w:cs="Circular Pro Book"/>
                <w:sz w:val="20"/>
                <w:szCs w:val="20"/>
              </w:rPr>
            </w:pPr>
            <w:r w:rsidRPr="00757B21">
              <w:rPr>
                <w:rFonts w:ascii="Neue Haas Grotesk Text Pro" w:hAnsi="Neue Haas Grotesk Text Pro" w:cs="Circular Pro Book"/>
                <w:sz w:val="20"/>
                <w:szCs w:val="20"/>
                <w:lang w:val="en-US"/>
              </w:rPr>
              <w:t>A postgraduate degree in a relevant subject</w:t>
            </w:r>
          </w:p>
        </w:tc>
        <w:tc>
          <w:tcPr>
            <w:tcW w:w="460" w:type="pct"/>
            <w:shd w:val="clear" w:color="auto" w:fill="auto"/>
            <w:vAlign w:val="center"/>
          </w:tcPr>
          <w:p w14:paraId="04F803B9" w14:textId="1EEE18B4" w:rsidR="00B0789D" w:rsidRPr="009F6CEA" w:rsidRDefault="009F6CEA"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39B372C0" w14:textId="248DE260"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445FF7A" w14:textId="2DC58E47" w:rsidR="00B0789D" w:rsidRPr="0005277A" w:rsidRDefault="00721558"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45C73E1C" w14:textId="77777777" w:rsidTr="00757B21">
        <w:trPr>
          <w:cantSplit/>
        </w:trPr>
        <w:tc>
          <w:tcPr>
            <w:tcW w:w="208" w:type="pct"/>
            <w:shd w:val="clear" w:color="auto" w:fill="auto"/>
          </w:tcPr>
          <w:p w14:paraId="4E78A46F" w14:textId="3378B0E6"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05490B86" w14:textId="31E412F2" w:rsidR="00595BF9" w:rsidRPr="0005277A" w:rsidRDefault="005B7938" w:rsidP="00115FDB">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 xml:space="preserve">Teaching qualification relevant to the role </w:t>
            </w:r>
            <w:r w:rsidR="00DC7BD0" w:rsidRPr="00DC7BD0">
              <w:rPr>
                <w:rFonts w:ascii="Neue Haas Grotesk Text Pro" w:eastAsia="Calibri" w:hAnsi="Neue Haas Grotesk Text Pro" w:cs="Circular Pro Book"/>
                <w:lang w:val="en-US"/>
              </w:rPr>
              <w:t>(or equivalent fellowship of the Higher Education Academy)</w:t>
            </w:r>
          </w:p>
        </w:tc>
        <w:tc>
          <w:tcPr>
            <w:tcW w:w="460" w:type="pct"/>
            <w:shd w:val="clear" w:color="auto" w:fill="auto"/>
            <w:vAlign w:val="center"/>
          </w:tcPr>
          <w:p w14:paraId="5E4BB4F2" w14:textId="7F09911A"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9699AA2" w14:textId="2D109532" w:rsidR="00595BF9" w:rsidRPr="0005277A" w:rsidRDefault="00757B21"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035DEFDA" w14:textId="6E9AAA7D" w:rsidR="00595BF9"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3627673A" w14:textId="77777777" w:rsidTr="00757B21">
        <w:trPr>
          <w:cantSplit/>
        </w:trPr>
        <w:tc>
          <w:tcPr>
            <w:tcW w:w="208" w:type="pct"/>
            <w:shd w:val="clear" w:color="auto" w:fill="auto"/>
          </w:tcPr>
          <w:p w14:paraId="179AB573" w14:textId="1F33FE81" w:rsidR="003B6BC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vAlign w:val="center"/>
          </w:tcPr>
          <w:p w14:paraId="252FB56D" w14:textId="626BC7FE" w:rsidR="003B6BC1" w:rsidRPr="0005277A" w:rsidRDefault="00BE701F" w:rsidP="00115FDB">
            <w:pPr>
              <w:tabs>
                <w:tab w:val="left" w:pos="851"/>
              </w:tabs>
              <w:spacing w:before="120" w:after="120"/>
              <w:rPr>
                <w:rFonts w:ascii="Neue Haas Grotesk Text Pro" w:eastAsia="Calibri" w:hAnsi="Neue Haas Grotesk Text Pro" w:cs="Circular Pro Book"/>
                <w:lang w:val="en-US"/>
              </w:rPr>
            </w:pPr>
            <w:r w:rsidRPr="00BE701F">
              <w:rPr>
                <w:rFonts w:ascii="Neue Haas Grotesk Text Pro" w:eastAsia="Calibri" w:hAnsi="Neue Haas Grotesk Text Pro" w:cs="Circular Pro Book"/>
                <w:lang w:val="en-US"/>
              </w:rPr>
              <w:t>A postgraduate research degree (preferably a PhD) in a relevant subject</w:t>
            </w:r>
          </w:p>
        </w:tc>
        <w:tc>
          <w:tcPr>
            <w:tcW w:w="460" w:type="pct"/>
            <w:shd w:val="clear" w:color="auto" w:fill="auto"/>
            <w:vAlign w:val="center"/>
          </w:tcPr>
          <w:p w14:paraId="324FD65D" w14:textId="0F50572C" w:rsidR="003B6BC1" w:rsidRPr="0005277A" w:rsidRDefault="003B6BC1"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BDF775E" w14:textId="05E37E71" w:rsidR="003B6BC1"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06F312DD" w14:textId="3039AB1F" w:rsidR="003B6BC1" w:rsidRPr="0005277A" w:rsidRDefault="003B6BC1" w:rsidP="00115FDB">
            <w:pPr>
              <w:tabs>
                <w:tab w:val="left" w:pos="851"/>
              </w:tabs>
              <w:jc w:val="center"/>
              <w:rPr>
                <w:rFonts w:ascii="Neue Haas Grotesk Text Pro" w:eastAsia="Calibri" w:hAnsi="Neue Haas Grotesk Text Pro" w:cs="Circular Pro Book"/>
                <w:lang w:val="en-US"/>
              </w:rPr>
            </w:pPr>
          </w:p>
        </w:tc>
      </w:tr>
      <w:tr w:rsidR="003B6BC1" w:rsidRPr="0005277A" w14:paraId="1100578A" w14:textId="77777777" w:rsidTr="0060626D">
        <w:trPr>
          <w:cantSplit/>
        </w:trPr>
        <w:tc>
          <w:tcPr>
            <w:tcW w:w="5000" w:type="pct"/>
            <w:gridSpan w:val="5"/>
            <w:shd w:val="clear" w:color="auto" w:fill="auto"/>
            <w:vAlign w:val="center"/>
          </w:tcPr>
          <w:p w14:paraId="3C7C8B7F"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54B7D8B4" w14:textId="77777777" w:rsidTr="00757B21">
        <w:trPr>
          <w:cantSplit/>
        </w:trPr>
        <w:tc>
          <w:tcPr>
            <w:tcW w:w="208" w:type="pct"/>
            <w:shd w:val="clear" w:color="auto" w:fill="auto"/>
          </w:tcPr>
          <w:p w14:paraId="29C96DE9" w14:textId="01C8A6E0"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2F8A3F97" w14:textId="3BD37769" w:rsidR="009806F1" w:rsidRPr="0005277A" w:rsidRDefault="003625C1" w:rsidP="009806F1">
            <w:pPr>
              <w:tabs>
                <w:tab w:val="left" w:pos="851"/>
              </w:tabs>
              <w:suppressAutoHyphens/>
              <w:spacing w:before="120" w:after="120"/>
              <w:rPr>
                <w:rFonts w:ascii="Neue Haas Grotesk Text Pro" w:eastAsia="Calibri" w:hAnsi="Neue Haas Grotesk Text Pro" w:cs="Circular Pro Book"/>
                <w:lang w:val="en-US"/>
              </w:rPr>
            </w:pPr>
            <w:r w:rsidRPr="003625C1">
              <w:rPr>
                <w:rFonts w:ascii="Neue Haas Grotesk Text Pro" w:eastAsia="Calibri" w:hAnsi="Neue Haas Grotesk Text Pro" w:cs="Circular Pro Book"/>
                <w:lang w:val="en-US"/>
              </w:rPr>
              <w:t>Extensive teaching experience in an HE environment at both undergraduate (and postgraduate levels desirable), including the design and development of courses</w:t>
            </w:r>
          </w:p>
        </w:tc>
        <w:tc>
          <w:tcPr>
            <w:tcW w:w="460" w:type="pct"/>
            <w:shd w:val="clear" w:color="auto" w:fill="auto"/>
            <w:vAlign w:val="center"/>
          </w:tcPr>
          <w:p w14:paraId="65B64351" w14:textId="26465619"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62CEE1F" w14:textId="64F22B93" w:rsidR="009806F1" w:rsidRPr="0005277A" w:rsidRDefault="00901D4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05E2C0EE" w14:textId="77777777" w:rsidTr="00757B21">
        <w:trPr>
          <w:cantSplit/>
        </w:trPr>
        <w:tc>
          <w:tcPr>
            <w:tcW w:w="208" w:type="pct"/>
            <w:shd w:val="clear" w:color="auto" w:fill="auto"/>
          </w:tcPr>
          <w:p w14:paraId="552AF8C9" w14:textId="032F778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6C9724F0" w14:textId="15B79E77" w:rsidR="009806F1" w:rsidRPr="0005277A" w:rsidRDefault="0086545D" w:rsidP="009806F1">
            <w:pPr>
              <w:tabs>
                <w:tab w:val="left" w:pos="851"/>
              </w:tabs>
              <w:suppressAutoHyphens/>
              <w:spacing w:before="120" w:after="120"/>
              <w:rPr>
                <w:rFonts w:ascii="Neue Haas Grotesk Text Pro" w:hAnsi="Neue Haas Grotesk Text Pro" w:cs="Circular Pro Book"/>
                <w:bCs/>
              </w:rPr>
            </w:pPr>
            <w:r w:rsidRPr="0086545D">
              <w:rPr>
                <w:rFonts w:ascii="Neue Haas Grotesk Text Pro" w:hAnsi="Neue Haas Grotesk Text Pro" w:cs="Circular Pro Book"/>
                <w:bCs/>
              </w:rPr>
              <w:t xml:space="preserve">Experience of providing a high-quality student experience </w:t>
            </w:r>
          </w:p>
        </w:tc>
        <w:tc>
          <w:tcPr>
            <w:tcW w:w="460" w:type="pct"/>
            <w:shd w:val="clear" w:color="auto" w:fill="auto"/>
            <w:vAlign w:val="center"/>
          </w:tcPr>
          <w:p w14:paraId="7D70F6EE" w14:textId="3201551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71BE1074" w14:textId="2D76087D"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A260F" w14:textId="2CDCCEF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4D17BC50" w14:textId="77777777" w:rsidTr="00757B21">
        <w:trPr>
          <w:cantSplit/>
        </w:trPr>
        <w:tc>
          <w:tcPr>
            <w:tcW w:w="208" w:type="pct"/>
            <w:shd w:val="clear" w:color="auto" w:fill="auto"/>
          </w:tcPr>
          <w:p w14:paraId="09B099C6" w14:textId="1AD2DC9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5707FE4B" w14:textId="641795AA" w:rsidR="009806F1" w:rsidRPr="0005277A" w:rsidRDefault="007D0D08" w:rsidP="009806F1">
            <w:pPr>
              <w:tabs>
                <w:tab w:val="left" w:pos="851"/>
              </w:tabs>
              <w:suppressAutoHyphens/>
              <w:spacing w:before="120" w:after="120"/>
              <w:rPr>
                <w:rFonts w:ascii="Neue Haas Grotesk Text Pro" w:eastAsia="Calibri" w:hAnsi="Neue Haas Grotesk Text Pro" w:cs="Circular Pro Book"/>
                <w:lang w:val="en-US"/>
              </w:rPr>
            </w:pPr>
            <w:r w:rsidRPr="007D0D08">
              <w:rPr>
                <w:rFonts w:ascii="Neue Haas Grotesk Text Pro" w:eastAsia="Calibri" w:hAnsi="Neue Haas Grotesk Text Pro" w:cs="Circular Pro Book"/>
                <w:lang w:val="en-US"/>
              </w:rPr>
              <w:t>Demonstrate an understanding of assessment practice including how to assess the work and progress of students and provide constructive, developmental and challenging feedback.</w:t>
            </w:r>
          </w:p>
        </w:tc>
        <w:tc>
          <w:tcPr>
            <w:tcW w:w="460" w:type="pct"/>
            <w:shd w:val="clear" w:color="auto" w:fill="auto"/>
            <w:vAlign w:val="center"/>
          </w:tcPr>
          <w:p w14:paraId="68B37A61" w14:textId="4B457ECE"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486AD419" w14:textId="4A79DEAC"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c>
          <w:tcPr>
            <w:tcW w:w="422" w:type="pct"/>
            <w:shd w:val="clear" w:color="auto" w:fill="auto"/>
            <w:vAlign w:val="center"/>
          </w:tcPr>
          <w:p w14:paraId="45579C66" w14:textId="6C988A83"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r>
      <w:tr w:rsidR="00545B5D" w:rsidRPr="0005277A" w14:paraId="62844D5D" w14:textId="77777777" w:rsidTr="00757B21">
        <w:trPr>
          <w:cantSplit/>
        </w:trPr>
        <w:tc>
          <w:tcPr>
            <w:tcW w:w="208" w:type="pct"/>
            <w:shd w:val="clear" w:color="auto" w:fill="auto"/>
          </w:tcPr>
          <w:p w14:paraId="717F8DEF" w14:textId="07EE297D"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4574F74B" w14:textId="316797C9" w:rsidR="009806F1" w:rsidRPr="0005277A" w:rsidRDefault="00EB131C" w:rsidP="009806F1">
            <w:pPr>
              <w:tabs>
                <w:tab w:val="left" w:pos="851"/>
              </w:tabs>
              <w:suppressAutoHyphens/>
              <w:spacing w:before="120" w:after="120"/>
              <w:rPr>
                <w:rFonts w:ascii="Neue Haas Grotesk Text Pro" w:eastAsia="Calibri" w:hAnsi="Neue Haas Grotesk Text Pro" w:cs="Circular Pro Book"/>
                <w:lang w:val="en-US"/>
              </w:rPr>
            </w:pPr>
            <w:r w:rsidRPr="00EB131C">
              <w:rPr>
                <w:rFonts w:ascii="Neue Haas Grotesk Text Pro" w:eastAsia="Calibri" w:hAnsi="Neue Haas Grotesk Text Pro" w:cs="Circular Pro Book"/>
                <w:lang w:val="en-US"/>
              </w:rPr>
              <w:t xml:space="preserve">Effectively plan and manage workload, </w:t>
            </w:r>
            <w:proofErr w:type="spellStart"/>
            <w:r w:rsidRPr="00EB131C">
              <w:rPr>
                <w:rFonts w:ascii="Neue Haas Grotesk Text Pro" w:eastAsia="Calibri" w:hAnsi="Neue Haas Grotesk Text Pro" w:cs="Circular Pro Book"/>
                <w:lang w:val="en-US"/>
              </w:rPr>
              <w:t>prioritising</w:t>
            </w:r>
            <w:proofErr w:type="spellEnd"/>
            <w:r w:rsidRPr="00EB131C">
              <w:rPr>
                <w:rFonts w:ascii="Neue Haas Grotesk Text Pro" w:eastAsia="Calibri" w:hAnsi="Neue Haas Grotesk Text Pro" w:cs="Circular Pro Book"/>
                <w:lang w:val="en-US"/>
              </w:rPr>
              <w:t xml:space="preserve"> work to meet deadlines, achieve agreed objectives and manage competing priorities.</w:t>
            </w:r>
          </w:p>
        </w:tc>
        <w:tc>
          <w:tcPr>
            <w:tcW w:w="460" w:type="pct"/>
            <w:shd w:val="clear" w:color="auto" w:fill="auto"/>
            <w:vAlign w:val="center"/>
          </w:tcPr>
          <w:p w14:paraId="333FE09F" w14:textId="441E84F8"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34990E93" w14:textId="17E5DCEA"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D0FCEF" w14:textId="727BF152"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421ADD5A" w14:textId="77777777" w:rsidTr="00757B21">
        <w:trPr>
          <w:cantSplit/>
        </w:trPr>
        <w:tc>
          <w:tcPr>
            <w:tcW w:w="208" w:type="pct"/>
            <w:shd w:val="clear" w:color="auto" w:fill="auto"/>
          </w:tcPr>
          <w:p w14:paraId="0898E266" w14:textId="43599259"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6C320EF6" w14:textId="2C7DACAD" w:rsidR="009806F1" w:rsidRPr="0005277A" w:rsidRDefault="000E4B92" w:rsidP="009806F1">
            <w:pPr>
              <w:tabs>
                <w:tab w:val="left" w:pos="851"/>
              </w:tabs>
              <w:suppressAutoHyphens/>
              <w:spacing w:before="120" w:after="120"/>
              <w:rPr>
                <w:rFonts w:ascii="Neue Haas Grotesk Text Pro" w:eastAsia="Calibri" w:hAnsi="Neue Haas Grotesk Text Pro" w:cs="Circular Pro Book"/>
                <w:lang w:val="en-US"/>
              </w:rPr>
            </w:pPr>
            <w:r w:rsidRPr="000E4B92">
              <w:rPr>
                <w:rFonts w:ascii="Neue Haas Grotesk Text Pro" w:eastAsia="Calibri" w:hAnsi="Neue Haas Grotesk Text Pro" w:cs="Circular Pro Book"/>
                <w:lang w:val="en-US"/>
              </w:rPr>
              <w:t>Demonstrate an active research/professional practice profile with significant research outputs (equivalent to REF submission)</w:t>
            </w:r>
          </w:p>
        </w:tc>
        <w:tc>
          <w:tcPr>
            <w:tcW w:w="460" w:type="pct"/>
            <w:shd w:val="clear" w:color="auto" w:fill="auto"/>
            <w:vAlign w:val="center"/>
          </w:tcPr>
          <w:p w14:paraId="5774DE24" w14:textId="3E0F522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97ADEC6" w14:textId="6CCF7B68" w:rsidR="009806F1" w:rsidRPr="0005277A" w:rsidRDefault="00D21CF7"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39C127A6" w14:textId="14652174"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545B5D" w:rsidRPr="0005277A" w14:paraId="026C68CD" w14:textId="77777777" w:rsidTr="00757B21">
        <w:trPr>
          <w:cantSplit/>
        </w:trPr>
        <w:tc>
          <w:tcPr>
            <w:tcW w:w="208" w:type="pct"/>
            <w:shd w:val="clear" w:color="auto" w:fill="auto"/>
          </w:tcPr>
          <w:p w14:paraId="1BAA9B91" w14:textId="5D092781"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7B1EC34B" w14:textId="782635F6" w:rsidR="009806F1" w:rsidRPr="0005277A" w:rsidRDefault="00247081" w:rsidP="009806F1">
            <w:pPr>
              <w:tabs>
                <w:tab w:val="left" w:pos="851"/>
              </w:tabs>
              <w:suppressAutoHyphens/>
              <w:spacing w:before="120" w:after="120"/>
              <w:rPr>
                <w:rFonts w:ascii="Neue Haas Grotesk Text Pro" w:eastAsia="Calibri" w:hAnsi="Neue Haas Grotesk Text Pro" w:cs="Circular Pro Book"/>
                <w:lang w:val="en-US"/>
              </w:rPr>
            </w:pPr>
            <w:r w:rsidRPr="00247081">
              <w:rPr>
                <w:rFonts w:ascii="Neue Haas Grotesk Text Pro" w:eastAsia="Calibri" w:hAnsi="Neue Haas Grotesk Text Pro" w:cs="Circular Pro Book"/>
                <w:lang w:val="en-US"/>
              </w:rPr>
              <w:t>Demonstrate relevant professional practice, networks, relationships within the discipline that bring expert external knowledge to student learning, employment and enterprise.</w:t>
            </w:r>
          </w:p>
        </w:tc>
        <w:tc>
          <w:tcPr>
            <w:tcW w:w="460" w:type="pct"/>
            <w:shd w:val="clear" w:color="auto" w:fill="auto"/>
            <w:vAlign w:val="center"/>
          </w:tcPr>
          <w:p w14:paraId="6637083C" w14:textId="6FA0482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843C687" w14:textId="72FC9DE9"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0B2415FE" w14:textId="06C112C5"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247081" w:rsidRPr="0005277A" w14:paraId="2931C0F8" w14:textId="77777777" w:rsidTr="00757B21">
        <w:trPr>
          <w:cantSplit/>
        </w:trPr>
        <w:tc>
          <w:tcPr>
            <w:tcW w:w="208" w:type="pct"/>
            <w:shd w:val="clear" w:color="auto" w:fill="auto"/>
          </w:tcPr>
          <w:p w14:paraId="4485ED90" w14:textId="27D19016" w:rsidR="00247081"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757B21">
              <w:rPr>
                <w:rFonts w:ascii="Neue Haas Grotesk Text Pro" w:eastAsia="Calibri" w:hAnsi="Neue Haas Grotesk Text Pro" w:cs="Circular Pro Book"/>
                <w:lang w:val="en-US"/>
              </w:rPr>
              <w:t>0</w:t>
            </w:r>
          </w:p>
        </w:tc>
        <w:tc>
          <w:tcPr>
            <w:tcW w:w="3436" w:type="pct"/>
            <w:shd w:val="clear" w:color="auto" w:fill="auto"/>
          </w:tcPr>
          <w:p w14:paraId="60F79610" w14:textId="008AD66F" w:rsidR="00247081" w:rsidRPr="00247081" w:rsidRDefault="00865D52" w:rsidP="009806F1">
            <w:pPr>
              <w:tabs>
                <w:tab w:val="left" w:pos="851"/>
              </w:tabs>
              <w:suppressAutoHyphens/>
              <w:spacing w:before="120" w:after="120"/>
              <w:rPr>
                <w:rFonts w:ascii="Neue Haas Grotesk Text Pro" w:eastAsia="Calibri" w:hAnsi="Neue Haas Grotesk Text Pro" w:cs="Circular Pro Book"/>
                <w:lang w:val="en-US"/>
              </w:rPr>
            </w:pPr>
            <w:r w:rsidRPr="00865D52">
              <w:rPr>
                <w:rFonts w:ascii="Neue Haas Grotesk Text Pro" w:eastAsia="Calibri" w:hAnsi="Neue Haas Grotesk Text Pro" w:cs="Circular Pro Book"/>
                <w:lang w:val="en-US"/>
              </w:rPr>
              <w:t>Demonstrates competence in academic leadership and management e.g. Unit/year lead/coordination or equivalent.</w:t>
            </w:r>
          </w:p>
        </w:tc>
        <w:tc>
          <w:tcPr>
            <w:tcW w:w="460" w:type="pct"/>
            <w:shd w:val="clear" w:color="auto" w:fill="auto"/>
            <w:vAlign w:val="center"/>
          </w:tcPr>
          <w:p w14:paraId="1544BB1B" w14:textId="6EBE967E" w:rsidR="00247081" w:rsidRPr="0005277A" w:rsidRDefault="0024708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08CAC5BE" w14:textId="20A05470" w:rsidR="00247081" w:rsidRPr="009F6CEA" w:rsidRDefault="00757B21" w:rsidP="00827B26">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6610AFB6" w14:textId="77777777" w:rsidR="00247081" w:rsidRPr="0005277A" w:rsidRDefault="00247081" w:rsidP="00827B26">
            <w:pPr>
              <w:tabs>
                <w:tab w:val="left" w:pos="851"/>
              </w:tabs>
              <w:jc w:val="center"/>
              <w:rPr>
                <w:rFonts w:ascii="Neue Haas Grotesk Text Pro" w:eastAsia="Calibri" w:hAnsi="Neue Haas Grotesk Text Pro" w:cs="Circular Pro Book"/>
                <w:lang w:val="en-US"/>
              </w:rPr>
            </w:pPr>
          </w:p>
        </w:tc>
      </w:tr>
      <w:tr w:rsidR="00865D52" w:rsidRPr="0005277A" w14:paraId="6BF8144D" w14:textId="77777777" w:rsidTr="00757B21">
        <w:trPr>
          <w:cantSplit/>
        </w:trPr>
        <w:tc>
          <w:tcPr>
            <w:tcW w:w="208" w:type="pct"/>
            <w:shd w:val="clear" w:color="auto" w:fill="auto"/>
          </w:tcPr>
          <w:p w14:paraId="65742872" w14:textId="3B68D758" w:rsidR="00865D52"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w:t>
            </w:r>
            <w:r w:rsidR="00757B21">
              <w:rPr>
                <w:rFonts w:ascii="Neue Haas Grotesk Text Pro" w:eastAsia="Calibri" w:hAnsi="Neue Haas Grotesk Text Pro" w:cs="Circular Pro Book"/>
                <w:lang w:val="en-US"/>
              </w:rPr>
              <w:t>1</w:t>
            </w:r>
          </w:p>
        </w:tc>
        <w:tc>
          <w:tcPr>
            <w:tcW w:w="3436" w:type="pct"/>
            <w:shd w:val="clear" w:color="auto" w:fill="auto"/>
          </w:tcPr>
          <w:p w14:paraId="34409467" w14:textId="7C048114" w:rsidR="00865D52" w:rsidRPr="00865D52" w:rsidRDefault="009137D5" w:rsidP="009806F1">
            <w:pPr>
              <w:tabs>
                <w:tab w:val="left" w:pos="851"/>
              </w:tabs>
              <w:suppressAutoHyphens/>
              <w:spacing w:before="120" w:after="120"/>
              <w:rPr>
                <w:rFonts w:ascii="Neue Haas Grotesk Text Pro" w:eastAsia="Calibri" w:hAnsi="Neue Haas Grotesk Text Pro" w:cs="Circular Pro Book"/>
                <w:lang w:val="en-US"/>
              </w:rPr>
            </w:pPr>
            <w:r w:rsidRPr="009137D5">
              <w:rPr>
                <w:rFonts w:ascii="Neue Haas Grotesk Text Pro" w:eastAsia="Calibri" w:hAnsi="Neue Haas Grotesk Text Pro" w:cs="Circular Pro Book"/>
                <w:lang w:val="en-US"/>
              </w:rPr>
              <w:t>Demonstrate experience of providing high quality supervision to masters and PHD students</w:t>
            </w:r>
          </w:p>
        </w:tc>
        <w:tc>
          <w:tcPr>
            <w:tcW w:w="460" w:type="pct"/>
            <w:shd w:val="clear" w:color="auto" w:fill="auto"/>
            <w:vAlign w:val="center"/>
          </w:tcPr>
          <w:p w14:paraId="2C89F7FB" w14:textId="77777777" w:rsidR="00865D52" w:rsidRPr="0005277A" w:rsidRDefault="00865D52"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43FB1361" w14:textId="6F8965F5" w:rsidR="00865D52" w:rsidRPr="009F6CEA" w:rsidRDefault="00901D4F" w:rsidP="00827B26">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22" w:type="pct"/>
            <w:shd w:val="clear" w:color="auto" w:fill="auto"/>
            <w:vAlign w:val="center"/>
          </w:tcPr>
          <w:p w14:paraId="122336C0" w14:textId="6EBE2B6E" w:rsidR="00865D52" w:rsidRPr="0005277A" w:rsidRDefault="00865D52" w:rsidP="00827B26">
            <w:pPr>
              <w:tabs>
                <w:tab w:val="left" w:pos="851"/>
              </w:tabs>
              <w:jc w:val="center"/>
              <w:rPr>
                <w:rFonts w:ascii="Neue Haas Grotesk Text Pro" w:eastAsia="Calibri" w:hAnsi="Neue Haas Grotesk Text Pro" w:cs="Circular Pro Book"/>
                <w:lang w:val="en-US"/>
              </w:rPr>
            </w:pPr>
          </w:p>
        </w:tc>
      </w:tr>
      <w:tr w:rsidR="009806F1" w:rsidRPr="0005277A" w14:paraId="2C377257" w14:textId="77777777" w:rsidTr="0060626D">
        <w:trPr>
          <w:cantSplit/>
        </w:trPr>
        <w:tc>
          <w:tcPr>
            <w:tcW w:w="5000" w:type="pct"/>
            <w:gridSpan w:val="5"/>
            <w:shd w:val="clear" w:color="auto" w:fill="auto"/>
            <w:vAlign w:val="center"/>
          </w:tcPr>
          <w:p w14:paraId="053A64BE" w14:textId="5673D4C6" w:rsidR="009806F1" w:rsidRPr="00827B26" w:rsidRDefault="00912C49" w:rsidP="009806F1">
            <w:pPr>
              <w:tabs>
                <w:tab w:val="left" w:pos="851"/>
              </w:tabs>
              <w:spacing w:before="120" w:after="120"/>
              <w:rPr>
                <w:rFonts w:ascii="Neue Haas Grotesk Text Pro" w:eastAsia="Calibri" w:hAnsi="Neue Haas Grotesk Text Pro" w:cs="Circular Pro Book"/>
                <w:sz w:val="24"/>
                <w:szCs w:val="24"/>
                <w:lang w:val="en-US"/>
              </w:rPr>
            </w:pPr>
            <w:r>
              <w:rPr>
                <w:rFonts w:ascii="Neue Haas Grotesk Text Pro" w:eastAsia="Calibri" w:hAnsi="Neue Haas Grotesk Text Pro" w:cs="Circular Pro Black"/>
                <w:b/>
                <w:bCs/>
                <w:sz w:val="24"/>
                <w:szCs w:val="24"/>
                <w:lang w:val="en-US"/>
              </w:rPr>
              <w:t xml:space="preserve">Skills, </w:t>
            </w:r>
            <w:r w:rsidR="009806F1"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009806F1"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681B2197" w14:textId="77777777" w:rsidTr="00757B21">
        <w:trPr>
          <w:cantSplit/>
        </w:trPr>
        <w:tc>
          <w:tcPr>
            <w:tcW w:w="208" w:type="pct"/>
            <w:shd w:val="clear" w:color="auto" w:fill="auto"/>
          </w:tcPr>
          <w:p w14:paraId="662A389D" w14:textId="3C68C7F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2</w:t>
            </w:r>
          </w:p>
        </w:tc>
        <w:tc>
          <w:tcPr>
            <w:tcW w:w="3436" w:type="pct"/>
            <w:shd w:val="clear" w:color="auto" w:fill="auto"/>
            <w:vAlign w:val="center"/>
          </w:tcPr>
          <w:p w14:paraId="7CCAC409" w14:textId="6C17A5F1" w:rsidR="009806F1" w:rsidRPr="0005277A" w:rsidRDefault="000D11E4" w:rsidP="009806F1">
            <w:pPr>
              <w:tabs>
                <w:tab w:val="left" w:pos="851"/>
              </w:tabs>
              <w:suppressAutoHyphens/>
              <w:spacing w:before="120" w:after="120"/>
              <w:rPr>
                <w:rFonts w:ascii="Neue Haas Grotesk Text Pro" w:eastAsia="Calibri" w:hAnsi="Neue Haas Grotesk Text Pro" w:cs="Circular Pro Book"/>
                <w:lang w:val="en-US"/>
              </w:rPr>
            </w:pPr>
            <w:r w:rsidRPr="000D11E4">
              <w:rPr>
                <w:rFonts w:ascii="Neue Haas Grotesk Text Pro" w:eastAsia="Calibri" w:hAnsi="Neue Haas Grotesk Text Pro" w:cs="Circular Pro Book"/>
                <w:lang w:val="en-US"/>
              </w:rPr>
              <w:t>Ability to communicate using straight forward, inspiring language that is tailored to the audience, using the most appropriate medium (both orally and in writing)</w:t>
            </w:r>
          </w:p>
        </w:tc>
        <w:tc>
          <w:tcPr>
            <w:tcW w:w="460" w:type="pct"/>
            <w:shd w:val="clear" w:color="auto" w:fill="auto"/>
            <w:vAlign w:val="center"/>
          </w:tcPr>
          <w:p w14:paraId="09CF87C8" w14:textId="21BE975A"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7998B688" w14:textId="4DD272C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F660E" w14:textId="758C2DE6"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00757B21">
        <w:trPr>
          <w:cantSplit/>
        </w:trPr>
        <w:tc>
          <w:tcPr>
            <w:tcW w:w="208" w:type="pct"/>
            <w:shd w:val="clear" w:color="auto" w:fill="auto"/>
          </w:tcPr>
          <w:p w14:paraId="73E49D75" w14:textId="6935B98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3</w:t>
            </w:r>
          </w:p>
        </w:tc>
        <w:tc>
          <w:tcPr>
            <w:tcW w:w="3436" w:type="pct"/>
            <w:shd w:val="clear" w:color="auto" w:fill="auto"/>
            <w:vAlign w:val="center"/>
          </w:tcPr>
          <w:p w14:paraId="24797828" w14:textId="794C0270" w:rsidR="009806F1" w:rsidRPr="0005277A" w:rsidRDefault="00E36001" w:rsidP="009806F1">
            <w:pPr>
              <w:tabs>
                <w:tab w:val="left" w:pos="851"/>
              </w:tabs>
              <w:suppressAutoHyphens/>
              <w:spacing w:before="120" w:after="120"/>
              <w:rPr>
                <w:rFonts w:ascii="Neue Haas Grotesk Text Pro" w:eastAsia="Calibri" w:hAnsi="Neue Haas Grotesk Text Pro" w:cs="Circular Pro Book"/>
                <w:lang w:val="en-US"/>
              </w:rPr>
            </w:pPr>
            <w:r w:rsidRPr="00E36001">
              <w:rPr>
                <w:rFonts w:ascii="Neue Haas Grotesk Text Pro" w:eastAsia="Calibri" w:hAnsi="Neue Haas Grotesk Text Pro" w:cs="Circular Pro Book"/>
                <w:lang w:val="en-US"/>
              </w:rPr>
              <w:t>Ability to motivate and work in a collaborative way with staff and students</w:t>
            </w:r>
          </w:p>
        </w:tc>
        <w:tc>
          <w:tcPr>
            <w:tcW w:w="460" w:type="pct"/>
            <w:shd w:val="clear" w:color="auto" w:fill="auto"/>
            <w:vAlign w:val="center"/>
          </w:tcPr>
          <w:p w14:paraId="63036AAD" w14:textId="27C11896"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74" w:type="pct"/>
            <w:shd w:val="clear" w:color="auto" w:fill="auto"/>
            <w:vAlign w:val="center"/>
          </w:tcPr>
          <w:p w14:paraId="15204804" w14:textId="410D6B5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2777AC7" w14:textId="5C06B80B"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794919" w:rsidRPr="0005277A" w14:paraId="163759DC" w14:textId="77777777" w:rsidTr="00757B21">
        <w:trPr>
          <w:cantSplit/>
        </w:trPr>
        <w:tc>
          <w:tcPr>
            <w:tcW w:w="208" w:type="pct"/>
            <w:tcBorders>
              <w:bottom w:val="single" w:sz="2" w:space="0" w:color="auto"/>
            </w:tcBorders>
            <w:shd w:val="clear" w:color="auto" w:fill="auto"/>
          </w:tcPr>
          <w:p w14:paraId="0850F7C7" w14:textId="30073A10"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4</w:t>
            </w:r>
          </w:p>
        </w:tc>
        <w:tc>
          <w:tcPr>
            <w:tcW w:w="3436" w:type="pct"/>
            <w:tcBorders>
              <w:bottom w:val="single" w:sz="2" w:space="0" w:color="auto"/>
            </w:tcBorders>
            <w:shd w:val="clear" w:color="auto" w:fill="auto"/>
            <w:vAlign w:val="center"/>
          </w:tcPr>
          <w:p w14:paraId="253E3B27" w14:textId="09839DF7" w:rsidR="009806F1" w:rsidRPr="0005277A" w:rsidRDefault="00E32524" w:rsidP="009806F1">
            <w:pPr>
              <w:tabs>
                <w:tab w:val="left" w:pos="851"/>
              </w:tabs>
              <w:suppressAutoHyphens/>
              <w:spacing w:before="120" w:after="120"/>
              <w:rPr>
                <w:rFonts w:ascii="Neue Haas Grotesk Text Pro" w:eastAsia="Calibri" w:hAnsi="Neue Haas Grotesk Text Pro" w:cs="Circular Pro Book"/>
                <w:lang w:val="en-US"/>
              </w:rPr>
            </w:pPr>
            <w:r w:rsidRPr="00E32524">
              <w:rPr>
                <w:rFonts w:ascii="Neue Haas Grotesk Text Pro" w:eastAsia="Calibri" w:hAnsi="Neue Haas Grotesk Text Pro" w:cs="Circular Pro Book"/>
                <w:lang w:val="en-US"/>
              </w:rPr>
              <w:t>Highly competent user of relevant IT systems and Technology that support innovative teaching and learning within HE</w:t>
            </w:r>
          </w:p>
        </w:tc>
        <w:tc>
          <w:tcPr>
            <w:tcW w:w="460" w:type="pct"/>
            <w:tcBorders>
              <w:bottom w:val="single" w:sz="2" w:space="0" w:color="auto"/>
            </w:tcBorders>
            <w:shd w:val="clear" w:color="auto" w:fill="auto"/>
            <w:vAlign w:val="center"/>
          </w:tcPr>
          <w:p w14:paraId="5F7000F0" w14:textId="52B064FE"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Wingdings" w:eastAsia="Wingdings" w:hAnsi="Wingdings" w:cs="Wingdings"/>
                <w:sz w:val="36"/>
                <w:szCs w:val="36"/>
                <w:lang w:val="en-US"/>
              </w:rPr>
              <w:t>û</w:t>
            </w:r>
          </w:p>
        </w:tc>
        <w:tc>
          <w:tcPr>
            <w:tcW w:w="474" w:type="pct"/>
            <w:tcBorders>
              <w:bottom w:val="single" w:sz="2" w:space="0" w:color="auto"/>
            </w:tcBorders>
            <w:shd w:val="clear" w:color="auto" w:fill="auto"/>
            <w:vAlign w:val="center"/>
          </w:tcPr>
          <w:p w14:paraId="66E0D2BF" w14:textId="0BEA3975"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bottom w:val="single" w:sz="2" w:space="0" w:color="auto"/>
            </w:tcBorders>
            <w:shd w:val="clear" w:color="auto" w:fill="auto"/>
            <w:vAlign w:val="center"/>
          </w:tcPr>
          <w:p w14:paraId="5A01E83D" w14:textId="08CF768F"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794919" w:rsidRPr="0005277A" w14:paraId="140F4438" w14:textId="77777777" w:rsidTr="00757B21">
        <w:trPr>
          <w:cantSplit/>
        </w:trPr>
        <w:tc>
          <w:tcPr>
            <w:tcW w:w="208" w:type="pct"/>
            <w:tcBorders>
              <w:top w:val="single" w:sz="2" w:space="0" w:color="auto"/>
              <w:bottom w:val="single" w:sz="2" w:space="0" w:color="auto"/>
            </w:tcBorders>
            <w:shd w:val="clear" w:color="auto" w:fill="auto"/>
          </w:tcPr>
          <w:p w14:paraId="71993C3A" w14:textId="000A7913"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5</w:t>
            </w:r>
          </w:p>
        </w:tc>
        <w:tc>
          <w:tcPr>
            <w:tcW w:w="3436" w:type="pct"/>
            <w:tcBorders>
              <w:top w:val="single" w:sz="2" w:space="0" w:color="auto"/>
              <w:bottom w:val="single" w:sz="2" w:space="0" w:color="auto"/>
            </w:tcBorders>
            <w:shd w:val="clear" w:color="auto" w:fill="auto"/>
            <w:vAlign w:val="center"/>
          </w:tcPr>
          <w:p w14:paraId="1EA8825F" w14:textId="6A3E236F" w:rsidR="009806F1" w:rsidRPr="0005277A" w:rsidRDefault="0045307A" w:rsidP="009806F1">
            <w:pPr>
              <w:tabs>
                <w:tab w:val="left" w:pos="851"/>
              </w:tabs>
              <w:suppressAutoHyphens/>
              <w:spacing w:before="120" w:after="120"/>
              <w:rPr>
                <w:rFonts w:ascii="Neue Haas Grotesk Text Pro" w:eastAsia="Calibri" w:hAnsi="Neue Haas Grotesk Text Pro" w:cs="Circular Pro Book"/>
                <w:lang w:val="en-US"/>
              </w:rPr>
            </w:pPr>
            <w:r w:rsidRPr="0045307A">
              <w:rPr>
                <w:rFonts w:ascii="Neue Haas Grotesk Text Pro" w:eastAsia="Calibri" w:hAnsi="Neue Haas Grotesk Text Pro" w:cs="Circular Pro Book"/>
                <w:lang w:val="en-US"/>
              </w:rPr>
              <w:t>Ability to provide leadership, coaching, development and mentoring to teaching and research staff/teams</w:t>
            </w:r>
          </w:p>
        </w:tc>
        <w:tc>
          <w:tcPr>
            <w:tcW w:w="460" w:type="pct"/>
            <w:tcBorders>
              <w:top w:val="single" w:sz="2" w:space="0" w:color="auto"/>
              <w:bottom w:val="single" w:sz="2" w:space="0" w:color="auto"/>
            </w:tcBorders>
            <w:shd w:val="clear" w:color="auto" w:fill="auto"/>
            <w:vAlign w:val="center"/>
          </w:tcPr>
          <w:p w14:paraId="419E2F62" w14:textId="4EEC2134"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Wingdings" w:eastAsia="Wingdings" w:hAnsi="Wingdings" w:cs="Wingdings"/>
                <w:sz w:val="36"/>
                <w:szCs w:val="36"/>
                <w:lang w:val="en-US"/>
              </w:rPr>
              <w:t>û</w:t>
            </w:r>
          </w:p>
        </w:tc>
        <w:tc>
          <w:tcPr>
            <w:tcW w:w="474" w:type="pct"/>
            <w:tcBorders>
              <w:top w:val="single" w:sz="2" w:space="0" w:color="auto"/>
              <w:bottom w:val="single" w:sz="2" w:space="0" w:color="auto"/>
            </w:tcBorders>
            <w:shd w:val="clear" w:color="auto" w:fill="auto"/>
            <w:vAlign w:val="center"/>
          </w:tcPr>
          <w:p w14:paraId="6C8C9745" w14:textId="38C7D080"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689415A5" w14:textId="3C80E80B"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45307A" w:rsidRPr="0005277A" w14:paraId="3FAB717D" w14:textId="77777777" w:rsidTr="00757B21">
        <w:trPr>
          <w:cantSplit/>
        </w:trPr>
        <w:tc>
          <w:tcPr>
            <w:tcW w:w="208" w:type="pct"/>
            <w:tcBorders>
              <w:top w:val="single" w:sz="2" w:space="0" w:color="auto"/>
              <w:bottom w:val="single" w:sz="2" w:space="0" w:color="auto"/>
            </w:tcBorders>
            <w:shd w:val="clear" w:color="auto" w:fill="auto"/>
          </w:tcPr>
          <w:p w14:paraId="45B49BDB" w14:textId="48D7FAC2" w:rsidR="0045307A"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6</w:t>
            </w:r>
          </w:p>
        </w:tc>
        <w:tc>
          <w:tcPr>
            <w:tcW w:w="3436" w:type="pct"/>
            <w:tcBorders>
              <w:top w:val="single" w:sz="2" w:space="0" w:color="auto"/>
              <w:bottom w:val="single" w:sz="2" w:space="0" w:color="auto"/>
            </w:tcBorders>
            <w:shd w:val="clear" w:color="auto" w:fill="auto"/>
            <w:vAlign w:val="center"/>
          </w:tcPr>
          <w:p w14:paraId="3CCC09FC" w14:textId="446586EB" w:rsidR="0045307A" w:rsidRPr="0045307A" w:rsidRDefault="00294431" w:rsidP="009806F1">
            <w:pPr>
              <w:tabs>
                <w:tab w:val="left" w:pos="851"/>
              </w:tabs>
              <w:suppressAutoHyphens/>
              <w:spacing w:before="120" w:after="120"/>
              <w:rPr>
                <w:rFonts w:ascii="Neue Haas Grotesk Text Pro" w:eastAsia="Calibri" w:hAnsi="Neue Haas Grotesk Text Pro" w:cs="Circular Pro Book"/>
                <w:lang w:val="en-US"/>
              </w:rPr>
            </w:pPr>
            <w:r w:rsidRPr="00294431">
              <w:rPr>
                <w:rFonts w:ascii="Neue Haas Grotesk Text Pro" w:eastAsia="Calibri" w:hAnsi="Neue Haas Grotesk Text Pro" w:cs="Circular Pro Book"/>
                <w:lang w:val="en-US"/>
              </w:rPr>
              <w:t>Ability to manage budget and resources</w:t>
            </w:r>
          </w:p>
        </w:tc>
        <w:tc>
          <w:tcPr>
            <w:tcW w:w="460" w:type="pct"/>
            <w:tcBorders>
              <w:top w:val="single" w:sz="2" w:space="0" w:color="auto"/>
              <w:bottom w:val="single" w:sz="2" w:space="0" w:color="auto"/>
            </w:tcBorders>
            <w:shd w:val="clear" w:color="auto" w:fill="auto"/>
            <w:vAlign w:val="center"/>
          </w:tcPr>
          <w:p w14:paraId="7AA7DD4A" w14:textId="37C34DAD" w:rsidR="0045307A"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74" w:type="pct"/>
            <w:tcBorders>
              <w:top w:val="single" w:sz="2" w:space="0" w:color="auto"/>
              <w:bottom w:val="single" w:sz="2" w:space="0" w:color="auto"/>
            </w:tcBorders>
            <w:shd w:val="clear" w:color="auto" w:fill="auto"/>
            <w:vAlign w:val="center"/>
          </w:tcPr>
          <w:p w14:paraId="14E14A6F"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21F14331"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r>
      <w:tr w:rsidR="00294431" w:rsidRPr="0005277A" w14:paraId="2B127FD2" w14:textId="77777777" w:rsidTr="00757B21">
        <w:trPr>
          <w:cantSplit/>
        </w:trPr>
        <w:tc>
          <w:tcPr>
            <w:tcW w:w="208" w:type="pct"/>
            <w:tcBorders>
              <w:top w:val="single" w:sz="2" w:space="0" w:color="auto"/>
              <w:bottom w:val="single" w:sz="2" w:space="0" w:color="auto"/>
            </w:tcBorders>
            <w:shd w:val="clear" w:color="auto" w:fill="auto"/>
          </w:tcPr>
          <w:p w14:paraId="2600D2C7" w14:textId="5BD1CE7F" w:rsidR="00294431"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7</w:t>
            </w:r>
          </w:p>
        </w:tc>
        <w:tc>
          <w:tcPr>
            <w:tcW w:w="3436" w:type="pct"/>
            <w:tcBorders>
              <w:top w:val="single" w:sz="2" w:space="0" w:color="auto"/>
              <w:bottom w:val="single" w:sz="2" w:space="0" w:color="auto"/>
            </w:tcBorders>
            <w:shd w:val="clear" w:color="auto" w:fill="auto"/>
            <w:vAlign w:val="center"/>
          </w:tcPr>
          <w:p w14:paraId="08A2DD42" w14:textId="6A918F29" w:rsidR="00294431" w:rsidRPr="00294431" w:rsidRDefault="00566370" w:rsidP="009806F1">
            <w:pPr>
              <w:tabs>
                <w:tab w:val="left" w:pos="851"/>
              </w:tabs>
              <w:suppressAutoHyphens/>
              <w:spacing w:before="120" w:after="120"/>
              <w:rPr>
                <w:rFonts w:ascii="Neue Haas Grotesk Text Pro" w:eastAsia="Calibri" w:hAnsi="Neue Haas Grotesk Text Pro" w:cs="Circular Pro Book"/>
                <w:lang w:val="en-US"/>
              </w:rPr>
            </w:pPr>
            <w:r w:rsidRPr="00566370">
              <w:rPr>
                <w:rFonts w:ascii="Neue Haas Grotesk Text Pro" w:eastAsia="Calibri" w:hAnsi="Neue Haas Grotesk Text Pro" w:cs="Circular Pro Book"/>
                <w:lang w:val="en-US"/>
              </w:rPr>
              <w:t>Ability to contribute to broader University &amp; management processes and initiatives.</w:t>
            </w:r>
          </w:p>
        </w:tc>
        <w:tc>
          <w:tcPr>
            <w:tcW w:w="460" w:type="pct"/>
            <w:tcBorders>
              <w:top w:val="single" w:sz="2" w:space="0" w:color="auto"/>
              <w:bottom w:val="single" w:sz="2" w:space="0" w:color="auto"/>
            </w:tcBorders>
            <w:shd w:val="clear" w:color="auto" w:fill="auto"/>
            <w:vAlign w:val="center"/>
          </w:tcPr>
          <w:p w14:paraId="6B0EF2F5" w14:textId="5A87BE43" w:rsidR="00294431"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74" w:type="pct"/>
            <w:tcBorders>
              <w:top w:val="single" w:sz="2" w:space="0" w:color="auto"/>
              <w:bottom w:val="single" w:sz="2" w:space="0" w:color="auto"/>
            </w:tcBorders>
            <w:shd w:val="clear" w:color="auto" w:fill="auto"/>
            <w:vAlign w:val="center"/>
          </w:tcPr>
          <w:p w14:paraId="378B93DF"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00B49706"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r>
    </w:tbl>
    <w:p w14:paraId="01821E32" w14:textId="50D41497" w:rsidR="003A51BB" w:rsidRPr="0005277A" w:rsidRDefault="003A51BB" w:rsidP="00E96913">
      <w:pPr>
        <w:tabs>
          <w:tab w:val="left" w:pos="851"/>
        </w:tabs>
        <w:spacing w:after="120" w:line="288" w:lineRule="auto"/>
        <w:rPr>
          <w:rFonts w:ascii="Neue Haas Grotesk Text Pro" w:hAnsi="Neue Haas Grotesk Text Pro"/>
        </w:rPr>
      </w:pPr>
    </w:p>
    <w:bookmarkEnd w:id="0"/>
    <w:p w14:paraId="1341728C" w14:textId="6CF11799" w:rsidR="003A51BB" w:rsidRPr="0005277A" w:rsidRDefault="003A51BB" w:rsidP="00E96913">
      <w:pPr>
        <w:tabs>
          <w:tab w:val="left" w:pos="851"/>
        </w:tabs>
        <w:spacing w:after="120" w:line="288" w:lineRule="auto"/>
        <w:rPr>
          <w:rFonts w:ascii="Neue Haas Grotesk Text Pro" w:hAnsi="Neue Haas Grotesk Text Pro"/>
        </w:rPr>
      </w:pPr>
    </w:p>
    <w:sectPr w:rsidR="003A51BB" w:rsidRPr="0005277A"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9C485" w14:textId="77777777" w:rsidR="00646630" w:rsidRDefault="00646630">
      <w:r>
        <w:separator/>
      </w:r>
    </w:p>
  </w:endnote>
  <w:endnote w:type="continuationSeparator" w:id="0">
    <w:p w14:paraId="42AB4468" w14:textId="77777777" w:rsidR="00646630" w:rsidRDefault="0064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4D"/>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E336" w14:textId="77777777" w:rsidR="00646630" w:rsidRDefault="00646630">
      <w:r>
        <w:separator/>
      </w:r>
    </w:p>
  </w:footnote>
  <w:footnote w:type="continuationSeparator" w:id="0">
    <w:p w14:paraId="6699BC8E" w14:textId="77777777" w:rsidR="00646630" w:rsidRDefault="0064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2196CC7"/>
    <w:multiLevelType w:val="hybridMultilevel"/>
    <w:tmpl w:val="A6F22674"/>
    <w:lvl w:ilvl="0" w:tplc="E3AE0A7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8"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9"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1"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8"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BE2A5F"/>
    <w:multiLevelType w:val="multilevel"/>
    <w:tmpl w:val="55DEAA5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39"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7"/>
  </w:num>
  <w:num w:numId="2" w16cid:durableId="1705866569">
    <w:abstractNumId w:val="29"/>
  </w:num>
  <w:num w:numId="3" w16cid:durableId="157623273">
    <w:abstractNumId w:val="22"/>
  </w:num>
  <w:num w:numId="4" w16cid:durableId="1702630938">
    <w:abstractNumId w:val="5"/>
  </w:num>
  <w:num w:numId="5" w16cid:durableId="99491898">
    <w:abstractNumId w:val="25"/>
  </w:num>
  <w:num w:numId="6" w16cid:durableId="962269103">
    <w:abstractNumId w:val="12"/>
  </w:num>
  <w:num w:numId="7" w16cid:durableId="178665472">
    <w:abstractNumId w:val="10"/>
  </w:num>
  <w:num w:numId="8" w16cid:durableId="485634596">
    <w:abstractNumId w:val="3"/>
  </w:num>
  <w:num w:numId="9" w16cid:durableId="1131705615">
    <w:abstractNumId w:val="13"/>
  </w:num>
  <w:num w:numId="10" w16cid:durableId="949779492">
    <w:abstractNumId w:val="27"/>
  </w:num>
  <w:num w:numId="11" w16cid:durableId="226185207">
    <w:abstractNumId w:val="39"/>
  </w:num>
  <w:num w:numId="12" w16cid:durableId="2035840960">
    <w:abstractNumId w:val="20"/>
  </w:num>
  <w:num w:numId="13" w16cid:durableId="964117825">
    <w:abstractNumId w:val="18"/>
  </w:num>
  <w:num w:numId="14" w16cid:durableId="1712612608">
    <w:abstractNumId w:val="6"/>
  </w:num>
  <w:num w:numId="15" w16cid:durableId="413281147">
    <w:abstractNumId w:val="0"/>
  </w:num>
  <w:num w:numId="16" w16cid:durableId="22482816">
    <w:abstractNumId w:val="21"/>
  </w:num>
  <w:num w:numId="17" w16cid:durableId="1725253170">
    <w:abstractNumId w:val="34"/>
  </w:num>
  <w:num w:numId="18" w16cid:durableId="1175802620">
    <w:abstractNumId w:val="32"/>
  </w:num>
  <w:num w:numId="19" w16cid:durableId="1777479084">
    <w:abstractNumId w:val="24"/>
  </w:num>
  <w:num w:numId="20" w16cid:durableId="1078601085">
    <w:abstractNumId w:val="33"/>
  </w:num>
  <w:num w:numId="21" w16cid:durableId="966468794">
    <w:abstractNumId w:val="35"/>
  </w:num>
  <w:num w:numId="22" w16cid:durableId="1908419938">
    <w:abstractNumId w:val="35"/>
  </w:num>
  <w:num w:numId="23" w16cid:durableId="1259409174">
    <w:abstractNumId w:val="38"/>
  </w:num>
  <w:num w:numId="24" w16cid:durableId="837689767">
    <w:abstractNumId w:val="8"/>
  </w:num>
  <w:num w:numId="25" w16cid:durableId="1133408721">
    <w:abstractNumId w:val="11"/>
  </w:num>
  <w:num w:numId="26" w16cid:durableId="682820354">
    <w:abstractNumId w:val="7"/>
  </w:num>
  <w:num w:numId="27" w16cid:durableId="96145939">
    <w:abstractNumId w:val="17"/>
  </w:num>
  <w:num w:numId="28" w16cid:durableId="742609456">
    <w:abstractNumId w:val="14"/>
  </w:num>
  <w:num w:numId="29" w16cid:durableId="781727974">
    <w:abstractNumId w:val="40"/>
  </w:num>
  <w:num w:numId="30" w16cid:durableId="1260793879">
    <w:abstractNumId w:val="17"/>
  </w:num>
  <w:num w:numId="31" w16cid:durableId="102892761">
    <w:abstractNumId w:val="9"/>
  </w:num>
  <w:num w:numId="32" w16cid:durableId="1054235465">
    <w:abstractNumId w:val="26"/>
  </w:num>
  <w:num w:numId="33" w16cid:durableId="700319200">
    <w:abstractNumId w:val="23"/>
  </w:num>
  <w:num w:numId="34" w16cid:durableId="952055548">
    <w:abstractNumId w:val="2"/>
  </w:num>
  <w:num w:numId="35" w16cid:durableId="912935902">
    <w:abstractNumId w:val="30"/>
  </w:num>
  <w:num w:numId="36" w16cid:durableId="1030834755">
    <w:abstractNumId w:val="16"/>
  </w:num>
  <w:num w:numId="37" w16cid:durableId="1973711453">
    <w:abstractNumId w:val="4"/>
  </w:num>
  <w:num w:numId="38" w16cid:durableId="1277328525">
    <w:abstractNumId w:val="37"/>
  </w:num>
  <w:num w:numId="39" w16cid:durableId="168956875">
    <w:abstractNumId w:val="1"/>
  </w:num>
  <w:num w:numId="40" w16cid:durableId="1899780986">
    <w:abstractNumId w:val="36"/>
  </w:num>
  <w:num w:numId="41" w16cid:durableId="1692292517">
    <w:abstractNumId w:val="28"/>
  </w:num>
  <w:num w:numId="42" w16cid:durableId="935095705">
    <w:abstractNumId w:val="31"/>
  </w:num>
  <w:num w:numId="43" w16cid:durableId="1431781311">
    <w:abstractNumId w:val="19"/>
  </w:num>
  <w:num w:numId="44" w16cid:durableId="1913155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1A3"/>
    <w:rsid w:val="00003697"/>
    <w:rsid w:val="000121E0"/>
    <w:rsid w:val="000131D3"/>
    <w:rsid w:val="00013A23"/>
    <w:rsid w:val="000244AA"/>
    <w:rsid w:val="000249A0"/>
    <w:rsid w:val="00024BA0"/>
    <w:rsid w:val="000328E6"/>
    <w:rsid w:val="000344F7"/>
    <w:rsid w:val="00035E0A"/>
    <w:rsid w:val="00036775"/>
    <w:rsid w:val="000500FF"/>
    <w:rsid w:val="0005277A"/>
    <w:rsid w:val="00064559"/>
    <w:rsid w:val="000647C9"/>
    <w:rsid w:val="00067161"/>
    <w:rsid w:val="00071A42"/>
    <w:rsid w:val="000724FE"/>
    <w:rsid w:val="000774B0"/>
    <w:rsid w:val="0008196E"/>
    <w:rsid w:val="00092B3D"/>
    <w:rsid w:val="00093246"/>
    <w:rsid w:val="000A1747"/>
    <w:rsid w:val="000A2604"/>
    <w:rsid w:val="000A616B"/>
    <w:rsid w:val="000A7766"/>
    <w:rsid w:val="000B4CFA"/>
    <w:rsid w:val="000B5019"/>
    <w:rsid w:val="000D11E4"/>
    <w:rsid w:val="000D4DB7"/>
    <w:rsid w:val="000E4B92"/>
    <w:rsid w:val="000F4C93"/>
    <w:rsid w:val="000F69E6"/>
    <w:rsid w:val="000F72B8"/>
    <w:rsid w:val="000F7609"/>
    <w:rsid w:val="001051D3"/>
    <w:rsid w:val="00110597"/>
    <w:rsid w:val="00112E05"/>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FBB"/>
    <w:rsid w:val="00167868"/>
    <w:rsid w:val="0017310A"/>
    <w:rsid w:val="0017714F"/>
    <w:rsid w:val="00177DF7"/>
    <w:rsid w:val="0019411C"/>
    <w:rsid w:val="001A4BB0"/>
    <w:rsid w:val="001A64B1"/>
    <w:rsid w:val="001B32B5"/>
    <w:rsid w:val="001C5C6B"/>
    <w:rsid w:val="001C693A"/>
    <w:rsid w:val="001D1449"/>
    <w:rsid w:val="001D3139"/>
    <w:rsid w:val="001F6C78"/>
    <w:rsid w:val="001F7027"/>
    <w:rsid w:val="001F78AD"/>
    <w:rsid w:val="002045CF"/>
    <w:rsid w:val="00206BAB"/>
    <w:rsid w:val="00215EB1"/>
    <w:rsid w:val="00220AED"/>
    <w:rsid w:val="00221F23"/>
    <w:rsid w:val="00231C7B"/>
    <w:rsid w:val="0023215C"/>
    <w:rsid w:val="002377EB"/>
    <w:rsid w:val="00241583"/>
    <w:rsid w:val="00243848"/>
    <w:rsid w:val="002439CC"/>
    <w:rsid w:val="002450E8"/>
    <w:rsid w:val="00247081"/>
    <w:rsid w:val="00247286"/>
    <w:rsid w:val="00251D26"/>
    <w:rsid w:val="00251FD3"/>
    <w:rsid w:val="0025509F"/>
    <w:rsid w:val="00257226"/>
    <w:rsid w:val="00257A2C"/>
    <w:rsid w:val="002607DA"/>
    <w:rsid w:val="002753D4"/>
    <w:rsid w:val="00276088"/>
    <w:rsid w:val="00276CEF"/>
    <w:rsid w:val="00276F23"/>
    <w:rsid w:val="002853F8"/>
    <w:rsid w:val="002861EF"/>
    <w:rsid w:val="00286E2B"/>
    <w:rsid w:val="00291422"/>
    <w:rsid w:val="00292E10"/>
    <w:rsid w:val="002943B6"/>
    <w:rsid w:val="00294431"/>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27102"/>
    <w:rsid w:val="00327B66"/>
    <w:rsid w:val="00330A29"/>
    <w:rsid w:val="00333680"/>
    <w:rsid w:val="00333B99"/>
    <w:rsid w:val="00336D5C"/>
    <w:rsid w:val="00343080"/>
    <w:rsid w:val="003430DA"/>
    <w:rsid w:val="003456F1"/>
    <w:rsid w:val="0035422A"/>
    <w:rsid w:val="00354354"/>
    <w:rsid w:val="00360691"/>
    <w:rsid w:val="003615E0"/>
    <w:rsid w:val="003625C1"/>
    <w:rsid w:val="00362B68"/>
    <w:rsid w:val="00362C2A"/>
    <w:rsid w:val="00362DA2"/>
    <w:rsid w:val="00375664"/>
    <w:rsid w:val="00375946"/>
    <w:rsid w:val="00377B70"/>
    <w:rsid w:val="0038188F"/>
    <w:rsid w:val="00385EC4"/>
    <w:rsid w:val="0039527F"/>
    <w:rsid w:val="003A17A8"/>
    <w:rsid w:val="003A18EF"/>
    <w:rsid w:val="003A51BB"/>
    <w:rsid w:val="003B6232"/>
    <w:rsid w:val="003B6BC1"/>
    <w:rsid w:val="003C006A"/>
    <w:rsid w:val="003C1828"/>
    <w:rsid w:val="003C4FB0"/>
    <w:rsid w:val="003D0018"/>
    <w:rsid w:val="003D2BE3"/>
    <w:rsid w:val="003D40C7"/>
    <w:rsid w:val="003D4D69"/>
    <w:rsid w:val="003E2CDE"/>
    <w:rsid w:val="003E72E3"/>
    <w:rsid w:val="003F24C1"/>
    <w:rsid w:val="004012BB"/>
    <w:rsid w:val="0040225C"/>
    <w:rsid w:val="00404F0F"/>
    <w:rsid w:val="0040500A"/>
    <w:rsid w:val="00406483"/>
    <w:rsid w:val="00406E0D"/>
    <w:rsid w:val="004104E2"/>
    <w:rsid w:val="00411928"/>
    <w:rsid w:val="00423713"/>
    <w:rsid w:val="0044140C"/>
    <w:rsid w:val="004424FA"/>
    <w:rsid w:val="00443E52"/>
    <w:rsid w:val="004446D7"/>
    <w:rsid w:val="00444E2C"/>
    <w:rsid w:val="0045307A"/>
    <w:rsid w:val="0045467E"/>
    <w:rsid w:val="00454846"/>
    <w:rsid w:val="004619B3"/>
    <w:rsid w:val="00463AC5"/>
    <w:rsid w:val="00465DEE"/>
    <w:rsid w:val="00484488"/>
    <w:rsid w:val="00484DCB"/>
    <w:rsid w:val="00487170"/>
    <w:rsid w:val="004953A3"/>
    <w:rsid w:val="00495B4E"/>
    <w:rsid w:val="004A1CC9"/>
    <w:rsid w:val="004A3F60"/>
    <w:rsid w:val="004A7A25"/>
    <w:rsid w:val="004B6A81"/>
    <w:rsid w:val="004C02F7"/>
    <w:rsid w:val="004C0C60"/>
    <w:rsid w:val="004C5530"/>
    <w:rsid w:val="004E6025"/>
    <w:rsid w:val="004E6CD5"/>
    <w:rsid w:val="004F1323"/>
    <w:rsid w:val="004F26D1"/>
    <w:rsid w:val="00500FC4"/>
    <w:rsid w:val="00503088"/>
    <w:rsid w:val="00504F70"/>
    <w:rsid w:val="00507E60"/>
    <w:rsid w:val="0051221F"/>
    <w:rsid w:val="00522C69"/>
    <w:rsid w:val="00524004"/>
    <w:rsid w:val="00525447"/>
    <w:rsid w:val="00525905"/>
    <w:rsid w:val="005320C9"/>
    <w:rsid w:val="00537C73"/>
    <w:rsid w:val="0054521E"/>
    <w:rsid w:val="00545B5D"/>
    <w:rsid w:val="0054706B"/>
    <w:rsid w:val="00547220"/>
    <w:rsid w:val="00550102"/>
    <w:rsid w:val="00551A32"/>
    <w:rsid w:val="00555E35"/>
    <w:rsid w:val="00566370"/>
    <w:rsid w:val="005733BC"/>
    <w:rsid w:val="00575877"/>
    <w:rsid w:val="00584A6C"/>
    <w:rsid w:val="005912DF"/>
    <w:rsid w:val="00593408"/>
    <w:rsid w:val="005946CE"/>
    <w:rsid w:val="00594B00"/>
    <w:rsid w:val="00595BF9"/>
    <w:rsid w:val="005A15AD"/>
    <w:rsid w:val="005A37D6"/>
    <w:rsid w:val="005A4281"/>
    <w:rsid w:val="005A508E"/>
    <w:rsid w:val="005A68A2"/>
    <w:rsid w:val="005B0646"/>
    <w:rsid w:val="005B1D5E"/>
    <w:rsid w:val="005B417D"/>
    <w:rsid w:val="005B584F"/>
    <w:rsid w:val="005B63E8"/>
    <w:rsid w:val="005B7938"/>
    <w:rsid w:val="005C6F63"/>
    <w:rsid w:val="005D0E38"/>
    <w:rsid w:val="005D4021"/>
    <w:rsid w:val="005D589B"/>
    <w:rsid w:val="005E29FF"/>
    <w:rsid w:val="005E3EDA"/>
    <w:rsid w:val="005E4CFD"/>
    <w:rsid w:val="005E7942"/>
    <w:rsid w:val="005F4FBB"/>
    <w:rsid w:val="005F5B5B"/>
    <w:rsid w:val="005F766D"/>
    <w:rsid w:val="006028AE"/>
    <w:rsid w:val="00602EE2"/>
    <w:rsid w:val="00605318"/>
    <w:rsid w:val="0060626D"/>
    <w:rsid w:val="00607914"/>
    <w:rsid w:val="006258E4"/>
    <w:rsid w:val="00626C8A"/>
    <w:rsid w:val="00637B4D"/>
    <w:rsid w:val="006411E7"/>
    <w:rsid w:val="00643601"/>
    <w:rsid w:val="006439ED"/>
    <w:rsid w:val="00646630"/>
    <w:rsid w:val="006469DD"/>
    <w:rsid w:val="00647DD1"/>
    <w:rsid w:val="00650576"/>
    <w:rsid w:val="00650707"/>
    <w:rsid w:val="006515E0"/>
    <w:rsid w:val="00651881"/>
    <w:rsid w:val="00656B86"/>
    <w:rsid w:val="00657C06"/>
    <w:rsid w:val="00662EA7"/>
    <w:rsid w:val="00667BD4"/>
    <w:rsid w:val="00672156"/>
    <w:rsid w:val="00673B59"/>
    <w:rsid w:val="006750C4"/>
    <w:rsid w:val="00680B9C"/>
    <w:rsid w:val="006848B8"/>
    <w:rsid w:val="00687395"/>
    <w:rsid w:val="0069366D"/>
    <w:rsid w:val="00697179"/>
    <w:rsid w:val="006972F1"/>
    <w:rsid w:val="00697BF2"/>
    <w:rsid w:val="00697BFD"/>
    <w:rsid w:val="006A0C2A"/>
    <w:rsid w:val="006A7A3C"/>
    <w:rsid w:val="006C0A12"/>
    <w:rsid w:val="006C48F1"/>
    <w:rsid w:val="006C4CAA"/>
    <w:rsid w:val="006C5EA4"/>
    <w:rsid w:val="006D5B3E"/>
    <w:rsid w:val="006D790D"/>
    <w:rsid w:val="006F3D27"/>
    <w:rsid w:val="006F4199"/>
    <w:rsid w:val="007073AB"/>
    <w:rsid w:val="00707908"/>
    <w:rsid w:val="00712CF8"/>
    <w:rsid w:val="007144AA"/>
    <w:rsid w:val="00715FE2"/>
    <w:rsid w:val="007203DB"/>
    <w:rsid w:val="00721558"/>
    <w:rsid w:val="00722B53"/>
    <w:rsid w:val="00725DFB"/>
    <w:rsid w:val="00731D08"/>
    <w:rsid w:val="007413E4"/>
    <w:rsid w:val="00742E22"/>
    <w:rsid w:val="00750F86"/>
    <w:rsid w:val="007517A8"/>
    <w:rsid w:val="007526AC"/>
    <w:rsid w:val="007532F9"/>
    <w:rsid w:val="007544A8"/>
    <w:rsid w:val="00757B21"/>
    <w:rsid w:val="007608A0"/>
    <w:rsid w:val="00763682"/>
    <w:rsid w:val="00764A97"/>
    <w:rsid w:val="00780B64"/>
    <w:rsid w:val="00794919"/>
    <w:rsid w:val="007A2413"/>
    <w:rsid w:val="007A2B96"/>
    <w:rsid w:val="007A715D"/>
    <w:rsid w:val="007B08E5"/>
    <w:rsid w:val="007B10CD"/>
    <w:rsid w:val="007C2A8E"/>
    <w:rsid w:val="007D0D08"/>
    <w:rsid w:val="007D0D0B"/>
    <w:rsid w:val="007D248D"/>
    <w:rsid w:val="007D43E7"/>
    <w:rsid w:val="007D7701"/>
    <w:rsid w:val="007D7E4A"/>
    <w:rsid w:val="007E1463"/>
    <w:rsid w:val="007E1643"/>
    <w:rsid w:val="007E4DFF"/>
    <w:rsid w:val="007F59BF"/>
    <w:rsid w:val="007F6E00"/>
    <w:rsid w:val="007F6F69"/>
    <w:rsid w:val="007F7804"/>
    <w:rsid w:val="00803451"/>
    <w:rsid w:val="00803DE9"/>
    <w:rsid w:val="00804AD4"/>
    <w:rsid w:val="0080590E"/>
    <w:rsid w:val="008063B1"/>
    <w:rsid w:val="0081128B"/>
    <w:rsid w:val="00812B4D"/>
    <w:rsid w:val="008207E1"/>
    <w:rsid w:val="00820908"/>
    <w:rsid w:val="00826187"/>
    <w:rsid w:val="008274E1"/>
    <w:rsid w:val="00827B26"/>
    <w:rsid w:val="0083049B"/>
    <w:rsid w:val="0084110D"/>
    <w:rsid w:val="00846457"/>
    <w:rsid w:val="00851674"/>
    <w:rsid w:val="0086545D"/>
    <w:rsid w:val="00865D52"/>
    <w:rsid w:val="008663A8"/>
    <w:rsid w:val="00875EAC"/>
    <w:rsid w:val="00876820"/>
    <w:rsid w:val="00886E75"/>
    <w:rsid w:val="008901AC"/>
    <w:rsid w:val="008905BF"/>
    <w:rsid w:val="00892032"/>
    <w:rsid w:val="00895F21"/>
    <w:rsid w:val="008A218E"/>
    <w:rsid w:val="008A3E3D"/>
    <w:rsid w:val="008A781E"/>
    <w:rsid w:val="008B01DE"/>
    <w:rsid w:val="008B4AE1"/>
    <w:rsid w:val="008D2DC2"/>
    <w:rsid w:val="008D3497"/>
    <w:rsid w:val="008E6A86"/>
    <w:rsid w:val="008E7404"/>
    <w:rsid w:val="008F4951"/>
    <w:rsid w:val="008F5347"/>
    <w:rsid w:val="00901D4F"/>
    <w:rsid w:val="00906B69"/>
    <w:rsid w:val="0090738F"/>
    <w:rsid w:val="00912C49"/>
    <w:rsid w:val="00912E14"/>
    <w:rsid w:val="009137D5"/>
    <w:rsid w:val="00920462"/>
    <w:rsid w:val="00922980"/>
    <w:rsid w:val="00922DE5"/>
    <w:rsid w:val="00924BD5"/>
    <w:rsid w:val="009318B1"/>
    <w:rsid w:val="00954D05"/>
    <w:rsid w:val="00961B1C"/>
    <w:rsid w:val="0096622D"/>
    <w:rsid w:val="00973A18"/>
    <w:rsid w:val="00976ED3"/>
    <w:rsid w:val="009806F1"/>
    <w:rsid w:val="0098189E"/>
    <w:rsid w:val="00982BB1"/>
    <w:rsid w:val="00990A01"/>
    <w:rsid w:val="009959E4"/>
    <w:rsid w:val="009A3161"/>
    <w:rsid w:val="009A45D4"/>
    <w:rsid w:val="009A4C47"/>
    <w:rsid w:val="009A5280"/>
    <w:rsid w:val="009B23D6"/>
    <w:rsid w:val="009B4BC6"/>
    <w:rsid w:val="009B5F5B"/>
    <w:rsid w:val="009B7173"/>
    <w:rsid w:val="009C0B93"/>
    <w:rsid w:val="009C25A9"/>
    <w:rsid w:val="009C5001"/>
    <w:rsid w:val="009C547F"/>
    <w:rsid w:val="009F511A"/>
    <w:rsid w:val="009F6CEA"/>
    <w:rsid w:val="00A0544F"/>
    <w:rsid w:val="00A05B7D"/>
    <w:rsid w:val="00A1106E"/>
    <w:rsid w:val="00A114A1"/>
    <w:rsid w:val="00A22660"/>
    <w:rsid w:val="00A26E22"/>
    <w:rsid w:val="00A30533"/>
    <w:rsid w:val="00A30557"/>
    <w:rsid w:val="00A32487"/>
    <w:rsid w:val="00A360A0"/>
    <w:rsid w:val="00A402E6"/>
    <w:rsid w:val="00A4242F"/>
    <w:rsid w:val="00A46636"/>
    <w:rsid w:val="00A51CFD"/>
    <w:rsid w:val="00A64C53"/>
    <w:rsid w:val="00A66AB0"/>
    <w:rsid w:val="00A752F7"/>
    <w:rsid w:val="00A87C4B"/>
    <w:rsid w:val="00A9007C"/>
    <w:rsid w:val="00A94D18"/>
    <w:rsid w:val="00AA5473"/>
    <w:rsid w:val="00AC7A43"/>
    <w:rsid w:val="00AD0608"/>
    <w:rsid w:val="00AD3C06"/>
    <w:rsid w:val="00AD6A09"/>
    <w:rsid w:val="00AE3645"/>
    <w:rsid w:val="00AE5035"/>
    <w:rsid w:val="00AF6F76"/>
    <w:rsid w:val="00B0789D"/>
    <w:rsid w:val="00B100AF"/>
    <w:rsid w:val="00B1017D"/>
    <w:rsid w:val="00B101FB"/>
    <w:rsid w:val="00B10ACC"/>
    <w:rsid w:val="00B11B7E"/>
    <w:rsid w:val="00B24AB2"/>
    <w:rsid w:val="00B26C03"/>
    <w:rsid w:val="00B30211"/>
    <w:rsid w:val="00B3289D"/>
    <w:rsid w:val="00B33BC4"/>
    <w:rsid w:val="00B37B67"/>
    <w:rsid w:val="00B44CBD"/>
    <w:rsid w:val="00B44D08"/>
    <w:rsid w:val="00B467A7"/>
    <w:rsid w:val="00B50D10"/>
    <w:rsid w:val="00B51982"/>
    <w:rsid w:val="00B55623"/>
    <w:rsid w:val="00B611ED"/>
    <w:rsid w:val="00B66F14"/>
    <w:rsid w:val="00B72A76"/>
    <w:rsid w:val="00BA141E"/>
    <w:rsid w:val="00BA2FF8"/>
    <w:rsid w:val="00BA3C38"/>
    <w:rsid w:val="00BB15D4"/>
    <w:rsid w:val="00BB620D"/>
    <w:rsid w:val="00BC6C0C"/>
    <w:rsid w:val="00BC7D00"/>
    <w:rsid w:val="00BE701F"/>
    <w:rsid w:val="00BF37A3"/>
    <w:rsid w:val="00C008F9"/>
    <w:rsid w:val="00C011D5"/>
    <w:rsid w:val="00C02149"/>
    <w:rsid w:val="00C022DA"/>
    <w:rsid w:val="00C050F9"/>
    <w:rsid w:val="00C070CA"/>
    <w:rsid w:val="00C110AD"/>
    <w:rsid w:val="00C15993"/>
    <w:rsid w:val="00C20435"/>
    <w:rsid w:val="00C2087D"/>
    <w:rsid w:val="00C21B63"/>
    <w:rsid w:val="00C30489"/>
    <w:rsid w:val="00C40E52"/>
    <w:rsid w:val="00C45CA1"/>
    <w:rsid w:val="00C50A8F"/>
    <w:rsid w:val="00C5114C"/>
    <w:rsid w:val="00C6264A"/>
    <w:rsid w:val="00C62F95"/>
    <w:rsid w:val="00C74250"/>
    <w:rsid w:val="00C74FE3"/>
    <w:rsid w:val="00C7653C"/>
    <w:rsid w:val="00C8303F"/>
    <w:rsid w:val="00C8694A"/>
    <w:rsid w:val="00C91BAA"/>
    <w:rsid w:val="00CA4268"/>
    <w:rsid w:val="00CB1FB6"/>
    <w:rsid w:val="00CC0F3D"/>
    <w:rsid w:val="00CD791F"/>
    <w:rsid w:val="00CE08A5"/>
    <w:rsid w:val="00CE0FAA"/>
    <w:rsid w:val="00CE49CA"/>
    <w:rsid w:val="00CF2C00"/>
    <w:rsid w:val="00CF7FA1"/>
    <w:rsid w:val="00D05C35"/>
    <w:rsid w:val="00D06853"/>
    <w:rsid w:val="00D0787D"/>
    <w:rsid w:val="00D125FC"/>
    <w:rsid w:val="00D135B1"/>
    <w:rsid w:val="00D179AB"/>
    <w:rsid w:val="00D216A6"/>
    <w:rsid w:val="00D21CF7"/>
    <w:rsid w:val="00D225B9"/>
    <w:rsid w:val="00D22FC4"/>
    <w:rsid w:val="00D232C9"/>
    <w:rsid w:val="00D23F8D"/>
    <w:rsid w:val="00D2467B"/>
    <w:rsid w:val="00D26468"/>
    <w:rsid w:val="00D375C5"/>
    <w:rsid w:val="00D37A2B"/>
    <w:rsid w:val="00D409EF"/>
    <w:rsid w:val="00D42FCE"/>
    <w:rsid w:val="00D5108E"/>
    <w:rsid w:val="00D52E71"/>
    <w:rsid w:val="00D67EE4"/>
    <w:rsid w:val="00D9489C"/>
    <w:rsid w:val="00DA0F24"/>
    <w:rsid w:val="00DB209C"/>
    <w:rsid w:val="00DC05E3"/>
    <w:rsid w:val="00DC4402"/>
    <w:rsid w:val="00DC5564"/>
    <w:rsid w:val="00DC67F8"/>
    <w:rsid w:val="00DC7BD0"/>
    <w:rsid w:val="00DD2D04"/>
    <w:rsid w:val="00DD2F42"/>
    <w:rsid w:val="00DD3AE0"/>
    <w:rsid w:val="00DE2C33"/>
    <w:rsid w:val="00DE3061"/>
    <w:rsid w:val="00DE5964"/>
    <w:rsid w:val="00DE7538"/>
    <w:rsid w:val="00DF3C9C"/>
    <w:rsid w:val="00E014FA"/>
    <w:rsid w:val="00E01F16"/>
    <w:rsid w:val="00E07DF4"/>
    <w:rsid w:val="00E10AC5"/>
    <w:rsid w:val="00E10FF3"/>
    <w:rsid w:val="00E272A4"/>
    <w:rsid w:val="00E31260"/>
    <w:rsid w:val="00E31871"/>
    <w:rsid w:val="00E32524"/>
    <w:rsid w:val="00E35245"/>
    <w:rsid w:val="00E36001"/>
    <w:rsid w:val="00E42790"/>
    <w:rsid w:val="00E43420"/>
    <w:rsid w:val="00E4599D"/>
    <w:rsid w:val="00E527DD"/>
    <w:rsid w:val="00E52F3A"/>
    <w:rsid w:val="00E56A1B"/>
    <w:rsid w:val="00E579A6"/>
    <w:rsid w:val="00E703E7"/>
    <w:rsid w:val="00E715D6"/>
    <w:rsid w:val="00E71750"/>
    <w:rsid w:val="00E71BB7"/>
    <w:rsid w:val="00E732BC"/>
    <w:rsid w:val="00E73637"/>
    <w:rsid w:val="00E76CEB"/>
    <w:rsid w:val="00E86BEA"/>
    <w:rsid w:val="00E871CF"/>
    <w:rsid w:val="00E9050D"/>
    <w:rsid w:val="00E91338"/>
    <w:rsid w:val="00E91990"/>
    <w:rsid w:val="00E92885"/>
    <w:rsid w:val="00E96913"/>
    <w:rsid w:val="00EB131C"/>
    <w:rsid w:val="00EC0FB0"/>
    <w:rsid w:val="00EC6201"/>
    <w:rsid w:val="00ED4306"/>
    <w:rsid w:val="00EE5068"/>
    <w:rsid w:val="00EF0A93"/>
    <w:rsid w:val="00EF55DB"/>
    <w:rsid w:val="00EF6849"/>
    <w:rsid w:val="00F0053B"/>
    <w:rsid w:val="00F01198"/>
    <w:rsid w:val="00F07038"/>
    <w:rsid w:val="00F10C66"/>
    <w:rsid w:val="00F134ED"/>
    <w:rsid w:val="00F15FA7"/>
    <w:rsid w:val="00F177F9"/>
    <w:rsid w:val="00F27ADB"/>
    <w:rsid w:val="00F33E25"/>
    <w:rsid w:val="00F352AF"/>
    <w:rsid w:val="00F3701D"/>
    <w:rsid w:val="00F4043B"/>
    <w:rsid w:val="00F41892"/>
    <w:rsid w:val="00F41D09"/>
    <w:rsid w:val="00F459BB"/>
    <w:rsid w:val="00F50F48"/>
    <w:rsid w:val="00F570F2"/>
    <w:rsid w:val="00F66F34"/>
    <w:rsid w:val="00F67A76"/>
    <w:rsid w:val="00F72950"/>
    <w:rsid w:val="00F77E13"/>
    <w:rsid w:val="00F85432"/>
    <w:rsid w:val="00F93F56"/>
    <w:rsid w:val="00F95EBC"/>
    <w:rsid w:val="00F9702C"/>
    <w:rsid w:val="00FC12FD"/>
    <w:rsid w:val="00FC33FE"/>
    <w:rsid w:val="00FD788E"/>
    <w:rsid w:val="00FE2879"/>
    <w:rsid w:val="00FE63AD"/>
    <w:rsid w:val="00FF15D1"/>
    <w:rsid w:val="3FDB3189"/>
    <w:rsid w:val="50094B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81E07F2A-4B71-46AD-A2EE-464B38C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d732b1-ca84-45c8-ae92-6fcc4b523ff6" xsi:nil="true"/>
    <lcf76f155ced4ddcb4097134ff3c332f xmlns="fd569bbe-839c-4b02-ae33-6b4d89203e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824D31D437634FA6FC4FE80AAD610E" ma:contentTypeVersion="16" ma:contentTypeDescription="Create a new document." ma:contentTypeScope="" ma:versionID="bd185b03e7e0a71a75afb0a83d707afd">
  <xsd:schema xmlns:xsd="http://www.w3.org/2001/XMLSchema" xmlns:xs="http://www.w3.org/2001/XMLSchema" xmlns:p="http://schemas.microsoft.com/office/2006/metadata/properties" xmlns:ns2="fd569bbe-839c-4b02-ae33-6b4d89203e94" xmlns:ns3="ddd732b1-ca84-45c8-ae92-6fcc4b523ff6" targetNamespace="http://schemas.microsoft.com/office/2006/metadata/properties" ma:root="true" ma:fieldsID="deed7d1fd0e13833e09c2f856f452cc1" ns2:_="" ns3:_="">
    <xsd:import namespace="fd569bbe-839c-4b02-ae33-6b4d89203e94"/>
    <xsd:import namespace="ddd732b1-ca84-45c8-ae92-6fcc4b523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9bbe-839c-4b02-ae33-6b4d89203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32b1-ca84-45c8-ae92-6fcc4b523f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3e39e1-0013-42e0-b0ed-d6765fb6feda}" ma:internalName="TaxCatchAll" ma:showField="CatchAllData" ma:web="ddd732b1-ca84-45c8-ae92-6fcc4b523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ddd732b1-ca84-45c8-ae92-6fcc4b523ff6"/>
    <ds:schemaRef ds:uri="fd569bbe-839c-4b02-ae33-6b4d89203e94"/>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B52DE1A3-2259-48EC-B361-8F896981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69bbe-839c-4b02-ae33-6b4d89203e94"/>
    <ds:schemaRef ds:uri="ddd732b1-ca84-45c8-ae92-6fcc4b523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2019-10-21T12:40:00Z</cp:lastPrinted>
  <dcterms:created xsi:type="dcterms:W3CDTF">2025-08-01T11:06:00Z</dcterms:created>
  <dcterms:modified xsi:type="dcterms:W3CDTF">2025-08-01T11:06:00Z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0x01010045824D31D437634FA6FC4FE80AAD610E</vt:lpwstr>
  </property>
  <property fmtid="{D5CDD505-2E9C-101B-9397-08002B2CF9AE}" pid="3" name="MediaServiceImageTags">
    <vt:lpwstr/>
  </property>
</Properties>
</file>